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3D" w:rsidRDefault="00C84F3D" w:rsidP="00C84F3D">
      <w:pPr>
        <w:tabs>
          <w:tab w:val="left" w:pos="6000"/>
          <w:tab w:val="left" w:pos="6100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Утвержден</w:t>
      </w:r>
    </w:p>
    <w:p w:rsidR="00C84F3D" w:rsidRDefault="00C84F3D" w:rsidP="00C84F3D">
      <w:pPr>
        <w:tabs>
          <w:tab w:val="left" w:pos="6020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постановлением  администрации</w:t>
      </w:r>
    </w:p>
    <w:p w:rsidR="00C84F3D" w:rsidRDefault="00C84F3D" w:rsidP="00C84F3D">
      <w:pPr>
        <w:tabs>
          <w:tab w:val="left" w:pos="5420"/>
          <w:tab w:val="left" w:pos="5520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муниципального образования</w:t>
      </w:r>
    </w:p>
    <w:p w:rsidR="00C84F3D" w:rsidRDefault="00C84F3D" w:rsidP="00C84F3D">
      <w:pPr>
        <w:tabs>
          <w:tab w:val="left" w:pos="5420"/>
          <w:tab w:val="left" w:pos="5520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</w:t>
      </w:r>
    </w:p>
    <w:p w:rsidR="00C84F3D" w:rsidRDefault="00C84F3D" w:rsidP="00C84F3D">
      <w:pPr>
        <w:tabs>
          <w:tab w:val="left" w:pos="6020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от 18.08.2020  № 29-п</w:t>
      </w:r>
    </w:p>
    <w:p w:rsidR="00C84F3D" w:rsidRDefault="00C84F3D" w:rsidP="00C84F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84F3D" w:rsidRDefault="00C84F3D" w:rsidP="00C84F3D">
      <w:pPr>
        <w:pStyle w:val="ConsPlusTitle"/>
        <w:jc w:val="center"/>
        <w:rPr>
          <w:rFonts w:ascii="Times New Roman" w:hAnsi="Times New Roman" w:cs="Times New Roman"/>
        </w:rPr>
      </w:pPr>
    </w:p>
    <w:p w:rsidR="00C84F3D" w:rsidRDefault="00C84F3D" w:rsidP="00C84F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C84F3D" w:rsidRDefault="00C84F3D" w:rsidP="00C84F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Сагарчинский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</w:t>
      </w:r>
    </w:p>
    <w:p w:rsidR="00C84F3D" w:rsidRDefault="00C84F3D" w:rsidP="00C84F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4F3D" w:rsidRDefault="00C84F3D" w:rsidP="00C84F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1826"/>
        <w:gridCol w:w="3118"/>
        <w:gridCol w:w="1701"/>
        <w:gridCol w:w="2409"/>
        <w:gridCol w:w="1701"/>
        <w:gridCol w:w="1701"/>
        <w:gridCol w:w="1983"/>
      </w:tblGrid>
      <w:tr w:rsidR="00C84F3D" w:rsidTr="00C84F3D">
        <w:trPr>
          <w:trHeight w:val="169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3D" w:rsidRDefault="00C84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3D" w:rsidRDefault="00C84F3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Наименова-ние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объекта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3D" w:rsidRDefault="00C84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  <w:r>
              <w:rPr>
                <w:sz w:val="28"/>
                <w:szCs w:val="28"/>
              </w:rPr>
              <w:br/>
              <w:t xml:space="preserve">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3D" w:rsidRDefault="00C84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3D" w:rsidRDefault="00C84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3D" w:rsidRDefault="00C84F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Польз</w:t>
            </w:r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proofErr w:type="spellEnd"/>
            <w:r>
              <w:rPr>
                <w:spacing w:val="-20"/>
                <w:sz w:val="28"/>
                <w:szCs w:val="28"/>
              </w:rPr>
              <w:t>-</w:t>
            </w:r>
            <w:proofErr w:type="gramEnd"/>
            <w:r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0"/>
                <w:sz w:val="28"/>
                <w:szCs w:val="28"/>
              </w:rPr>
              <w:t>ватель</w:t>
            </w:r>
            <w:proofErr w:type="spellEnd"/>
            <w:r>
              <w:rPr>
                <w:sz w:val="28"/>
                <w:szCs w:val="28"/>
              </w:rPr>
              <w:t xml:space="preserve"> объекта </w:t>
            </w:r>
            <w:r>
              <w:rPr>
                <w:spacing w:val="-20"/>
                <w:sz w:val="28"/>
                <w:szCs w:val="28"/>
              </w:rPr>
              <w:t>недвижимого</w:t>
            </w:r>
            <w:r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D" w:rsidRDefault="00C84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договора  аренды и срок его аренды</w:t>
            </w:r>
          </w:p>
          <w:p w:rsidR="00C84F3D" w:rsidRDefault="00C84F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3D" w:rsidRDefault="00C84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  <w:proofErr w:type="spellStart"/>
            <w:proofErr w:type="gramStart"/>
            <w:r>
              <w:rPr>
                <w:sz w:val="28"/>
                <w:szCs w:val="28"/>
              </w:rPr>
              <w:t>использова-ния</w:t>
            </w:r>
            <w:proofErr w:type="spellEnd"/>
            <w:proofErr w:type="gramEnd"/>
          </w:p>
        </w:tc>
      </w:tr>
      <w:tr w:rsidR="00C84F3D" w:rsidTr="00C84F3D">
        <w:trPr>
          <w:trHeight w:val="1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3D" w:rsidRDefault="00C84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3D" w:rsidRDefault="00C84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3D" w:rsidRDefault="00C84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3D" w:rsidRDefault="00C84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3D" w:rsidRDefault="00C84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3D" w:rsidRDefault="00C84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3D" w:rsidRDefault="00C84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3D" w:rsidRDefault="00C84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84F3D" w:rsidTr="00C84F3D">
        <w:trPr>
          <w:trHeight w:val="62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3D" w:rsidRDefault="00C84F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3D" w:rsidRDefault="00C84F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3D" w:rsidRDefault="00C84F3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Российская Федерация, 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Акбулакский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район,   село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Сагарчин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 Железнодорожная,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3D" w:rsidRDefault="00C84F3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3D" w:rsidRDefault="00C84F3D">
            <w:pPr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pacing w:val="-20"/>
                <w:sz w:val="28"/>
                <w:szCs w:val="28"/>
              </w:rPr>
              <w:t>56:03:11 01001:1472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D" w:rsidRDefault="00C84F3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D" w:rsidRDefault="00C84F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3D" w:rsidRDefault="00C84F3D">
            <w:pPr>
              <w:rPr>
                <w:sz w:val="28"/>
                <w:szCs w:val="28"/>
              </w:rPr>
            </w:pPr>
          </w:p>
        </w:tc>
      </w:tr>
    </w:tbl>
    <w:p w:rsidR="00C84F3D" w:rsidRDefault="00C84F3D" w:rsidP="00C84F3D">
      <w:pPr>
        <w:rPr>
          <w:b/>
          <w:sz w:val="28"/>
          <w:szCs w:val="28"/>
        </w:rPr>
      </w:pPr>
    </w:p>
    <w:p w:rsidR="00C84F3D" w:rsidRDefault="00C84F3D" w:rsidP="00C84F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C84F3D" w:rsidRDefault="00C84F3D" w:rsidP="00C84F3D">
      <w:pPr>
        <w:jc w:val="center"/>
        <w:rPr>
          <w:b/>
          <w:sz w:val="28"/>
          <w:szCs w:val="28"/>
        </w:rPr>
      </w:pPr>
    </w:p>
    <w:p w:rsidR="00B770F2" w:rsidRDefault="00B770F2"/>
    <w:sectPr w:rsidR="00B770F2" w:rsidSect="00C84F3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F3D"/>
    <w:rsid w:val="00B770F2"/>
    <w:rsid w:val="00C8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>1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2020-04-30T03:50:00Z</dcterms:created>
  <dcterms:modified xsi:type="dcterms:W3CDTF">2020-04-30T03:52:00Z</dcterms:modified>
</cp:coreProperties>
</file>