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28" w:rsidRPr="00200E0D" w:rsidRDefault="00166628" w:rsidP="00166628">
      <w:pPr>
        <w:rPr>
          <w:b/>
        </w:rPr>
      </w:pPr>
      <w:r w:rsidRPr="00200E0D">
        <w:t xml:space="preserve">                СОВЕТ ДЕПУТАТОВ                                                 </w:t>
      </w:r>
    </w:p>
    <w:p w:rsidR="00166628" w:rsidRPr="00200E0D" w:rsidRDefault="00166628" w:rsidP="00166628">
      <w:r w:rsidRPr="00200E0D">
        <w:t>МУНИЦИПАЛЬНОГО ОБРАЗОВАНИЯ</w:t>
      </w:r>
    </w:p>
    <w:p w:rsidR="00166628" w:rsidRPr="00200E0D" w:rsidRDefault="00166628" w:rsidP="00166628">
      <w:r w:rsidRPr="00200E0D">
        <w:t xml:space="preserve">       САГАРЧИНСКИЙ СЕЛЬСОВЕТ</w:t>
      </w:r>
    </w:p>
    <w:p w:rsidR="00166628" w:rsidRPr="00200E0D" w:rsidRDefault="00166628" w:rsidP="00166628">
      <w:r w:rsidRPr="00200E0D">
        <w:t xml:space="preserve">         АКБУЛАКСКОГО РАЙОНА</w:t>
      </w:r>
      <w:r w:rsidRPr="00200E0D">
        <w:br/>
        <w:t xml:space="preserve">         ОРЕНБУРГСКОЙ ОБЛАСТИ</w:t>
      </w:r>
    </w:p>
    <w:p w:rsidR="00166628" w:rsidRPr="00200E0D" w:rsidRDefault="00166628" w:rsidP="00166628">
      <w:r w:rsidRPr="00200E0D">
        <w:t xml:space="preserve">                      Четвертый  созыв</w:t>
      </w:r>
    </w:p>
    <w:p w:rsidR="00166628" w:rsidRPr="00200E0D" w:rsidRDefault="00166628" w:rsidP="00166628">
      <w:pPr>
        <w:pStyle w:val="6"/>
        <w:rPr>
          <w:rFonts w:ascii="Times New Roman" w:hAnsi="Times New Roman" w:cs="Times New Roman"/>
          <w:b/>
          <w:bCs/>
          <w:i w:val="0"/>
          <w:color w:val="auto"/>
        </w:rPr>
      </w:pPr>
      <w:r w:rsidRPr="00200E0D">
        <w:rPr>
          <w:rFonts w:ascii="Times New Roman" w:hAnsi="Times New Roman" w:cs="Times New Roman"/>
          <w:b/>
        </w:rPr>
        <w:t xml:space="preserve">                        </w:t>
      </w:r>
      <w:r w:rsidRPr="00200E0D">
        <w:rPr>
          <w:rFonts w:ascii="Times New Roman" w:hAnsi="Times New Roman" w:cs="Times New Roman"/>
          <w:b/>
          <w:color w:val="auto"/>
        </w:rPr>
        <w:t xml:space="preserve"> </w:t>
      </w:r>
      <w:r w:rsidRPr="00200E0D">
        <w:rPr>
          <w:rFonts w:ascii="Times New Roman" w:hAnsi="Times New Roman" w:cs="Times New Roman"/>
          <w:b/>
          <w:i w:val="0"/>
          <w:color w:val="auto"/>
        </w:rPr>
        <w:t xml:space="preserve">РЕШЕНИЕ </w:t>
      </w:r>
    </w:p>
    <w:p w:rsidR="00166628" w:rsidRPr="00200E0D" w:rsidRDefault="00166628" w:rsidP="00166628">
      <w:r w:rsidRPr="00200E0D">
        <w:t xml:space="preserve">                  27.09.2022  №  81</w:t>
      </w:r>
    </w:p>
    <w:p w:rsidR="00166628" w:rsidRPr="00200E0D" w:rsidRDefault="00166628" w:rsidP="00166628">
      <w:r w:rsidRPr="00200E0D">
        <w:t xml:space="preserve">                       С. </w:t>
      </w:r>
      <w:proofErr w:type="spellStart"/>
      <w:r w:rsidRPr="00200E0D">
        <w:t>Сагарчин</w:t>
      </w:r>
      <w:proofErr w:type="spellEnd"/>
    </w:p>
    <w:p w:rsidR="00166628" w:rsidRPr="00200E0D" w:rsidRDefault="00166628" w:rsidP="00166628">
      <w:pPr>
        <w:jc w:val="both"/>
      </w:pPr>
      <w:r w:rsidRPr="00200E0D">
        <w:t xml:space="preserve">  </w:t>
      </w:r>
    </w:p>
    <w:p w:rsidR="00C53795" w:rsidRDefault="00166628" w:rsidP="00166628">
      <w:pPr>
        <w:jc w:val="both"/>
      </w:pPr>
      <w:r w:rsidRPr="00200E0D">
        <w:t xml:space="preserve">О проекте решения «О </w:t>
      </w:r>
      <w:r w:rsidR="00C53795">
        <w:t xml:space="preserve">внесении изменений </w:t>
      </w:r>
    </w:p>
    <w:p w:rsidR="00C53795" w:rsidRDefault="00C53795" w:rsidP="00166628">
      <w:pPr>
        <w:jc w:val="both"/>
      </w:pPr>
      <w:r>
        <w:t>и дополнений в Устав</w:t>
      </w:r>
      <w:r w:rsidR="00166628" w:rsidRPr="00200E0D">
        <w:t xml:space="preserve"> </w:t>
      </w:r>
      <w:proofErr w:type="gramStart"/>
      <w:r w:rsidR="00166628" w:rsidRPr="00200E0D">
        <w:t>муниципального</w:t>
      </w:r>
      <w:proofErr w:type="gramEnd"/>
    </w:p>
    <w:p w:rsidR="00166628" w:rsidRPr="00200E0D" w:rsidRDefault="00166628" w:rsidP="00166628">
      <w:pPr>
        <w:jc w:val="both"/>
      </w:pPr>
      <w:r w:rsidRPr="00200E0D">
        <w:t xml:space="preserve"> образования </w:t>
      </w:r>
      <w:proofErr w:type="spellStart"/>
      <w:r w:rsidRPr="00200E0D">
        <w:t>Сагарчинский</w:t>
      </w:r>
      <w:proofErr w:type="spellEnd"/>
      <w:r w:rsidRPr="00200E0D">
        <w:t xml:space="preserve"> сельсовет</w:t>
      </w:r>
    </w:p>
    <w:p w:rsidR="00166628" w:rsidRPr="00200E0D" w:rsidRDefault="00166628" w:rsidP="00166628">
      <w:pPr>
        <w:jc w:val="both"/>
      </w:pPr>
      <w:proofErr w:type="spellStart"/>
      <w:r w:rsidRPr="00200E0D">
        <w:t>Акбулакского</w:t>
      </w:r>
      <w:proofErr w:type="spellEnd"/>
      <w:r w:rsidRPr="00200E0D">
        <w:t xml:space="preserve"> района Оренбургской области» </w:t>
      </w:r>
    </w:p>
    <w:p w:rsidR="00166628" w:rsidRPr="00200E0D" w:rsidRDefault="00166628" w:rsidP="00166628">
      <w:pPr>
        <w:jc w:val="both"/>
      </w:pPr>
    </w:p>
    <w:p w:rsidR="00166628" w:rsidRPr="00200E0D" w:rsidRDefault="00166628" w:rsidP="00166628">
      <w:pPr>
        <w:ind w:firstLine="708"/>
        <w:jc w:val="both"/>
      </w:pPr>
      <w:r w:rsidRPr="00200E0D">
        <w:t xml:space="preserve">В целях приведения  Устава муниципального образования </w:t>
      </w:r>
      <w:proofErr w:type="spellStart"/>
      <w:r w:rsidRPr="00200E0D">
        <w:t>Сагарчинский</w:t>
      </w:r>
      <w:proofErr w:type="spellEnd"/>
      <w:r w:rsidRPr="00200E0D">
        <w:t xml:space="preserve"> сельсовет </w:t>
      </w:r>
      <w:proofErr w:type="spellStart"/>
      <w:r w:rsidRPr="00200E0D">
        <w:t>Акбулакского</w:t>
      </w:r>
      <w:proofErr w:type="spellEnd"/>
      <w:r w:rsidRPr="00200E0D">
        <w:t xml:space="preserve"> района Оренбургской области в соответствие с положениями Федерального закона от 06.10.2003 года № 131-ФЗ «Об общих принципах организации местного самоуправления в Российской Федерации», руководствуясь Положением «О проведении публичных слушаний в муниципальном образовании </w:t>
      </w:r>
      <w:proofErr w:type="spellStart"/>
      <w:r w:rsidRPr="00200E0D">
        <w:t>Сагарчинский</w:t>
      </w:r>
      <w:proofErr w:type="spellEnd"/>
      <w:r w:rsidRPr="00200E0D">
        <w:t xml:space="preserve"> сельсовет», Совет депутатов  муниципального образования  </w:t>
      </w:r>
      <w:proofErr w:type="spellStart"/>
      <w:r w:rsidRPr="00200E0D">
        <w:t>Сагарчинский</w:t>
      </w:r>
      <w:proofErr w:type="spellEnd"/>
      <w:r w:rsidRPr="00200E0D">
        <w:t xml:space="preserve">  сельсовет  </w:t>
      </w:r>
      <w:proofErr w:type="spellStart"/>
      <w:r w:rsidRPr="00200E0D">
        <w:t>Акбулакского</w:t>
      </w:r>
      <w:proofErr w:type="spellEnd"/>
      <w:r w:rsidRPr="00200E0D">
        <w:t xml:space="preserve"> района       </w:t>
      </w:r>
    </w:p>
    <w:p w:rsidR="00166628" w:rsidRPr="00200E0D" w:rsidRDefault="00166628" w:rsidP="00166628">
      <w:pPr>
        <w:ind w:firstLine="708"/>
        <w:jc w:val="both"/>
      </w:pPr>
      <w:r w:rsidRPr="00200E0D">
        <w:t xml:space="preserve">                </w:t>
      </w:r>
    </w:p>
    <w:p w:rsidR="00166628" w:rsidRPr="00200E0D" w:rsidRDefault="00166628" w:rsidP="00166628">
      <w:pPr>
        <w:ind w:firstLine="708"/>
        <w:jc w:val="both"/>
      </w:pPr>
      <w:r w:rsidRPr="00200E0D">
        <w:t xml:space="preserve">                                              РЕШИЛ:</w:t>
      </w:r>
    </w:p>
    <w:p w:rsidR="00166628" w:rsidRPr="00200E0D" w:rsidRDefault="00166628" w:rsidP="00166628">
      <w:pPr>
        <w:ind w:firstLine="708"/>
        <w:jc w:val="both"/>
      </w:pPr>
    </w:p>
    <w:p w:rsidR="00166628" w:rsidRPr="00200E0D" w:rsidRDefault="00166628" w:rsidP="00166628">
      <w:pPr>
        <w:ind w:firstLine="708"/>
        <w:jc w:val="both"/>
      </w:pPr>
      <w:r w:rsidRPr="00200E0D">
        <w:t xml:space="preserve">1. Принять проект решения «О принятии Устава муниципального образования </w:t>
      </w:r>
      <w:proofErr w:type="spellStart"/>
      <w:r w:rsidRPr="00200E0D">
        <w:t>Сагарчинский</w:t>
      </w:r>
      <w:proofErr w:type="spellEnd"/>
      <w:r w:rsidRPr="00200E0D">
        <w:t xml:space="preserve"> сельсовет </w:t>
      </w:r>
      <w:proofErr w:type="spellStart"/>
      <w:r w:rsidRPr="00200E0D">
        <w:t>Акбулакского</w:t>
      </w:r>
      <w:proofErr w:type="spellEnd"/>
      <w:r w:rsidRPr="00200E0D">
        <w:t xml:space="preserve"> района Оренбургской области в новой редакции»  согласно приложению. </w:t>
      </w:r>
    </w:p>
    <w:p w:rsidR="00166628" w:rsidRPr="00200E0D" w:rsidRDefault="00166628" w:rsidP="00166628">
      <w:pPr>
        <w:jc w:val="both"/>
      </w:pPr>
      <w:r w:rsidRPr="00200E0D">
        <w:tab/>
        <w:t xml:space="preserve">2. Назначить и провести на территории </w:t>
      </w:r>
      <w:proofErr w:type="spellStart"/>
      <w:r w:rsidRPr="00200E0D">
        <w:t>Сагарчинского</w:t>
      </w:r>
      <w:proofErr w:type="spellEnd"/>
      <w:r w:rsidRPr="00200E0D">
        <w:t xml:space="preserve"> сельсовета </w:t>
      </w:r>
      <w:proofErr w:type="spellStart"/>
      <w:r w:rsidRPr="00200E0D">
        <w:t>Акбулакского</w:t>
      </w:r>
      <w:proofErr w:type="spellEnd"/>
      <w:r w:rsidRPr="00200E0D">
        <w:t xml:space="preserve"> района публичные слушания по проекту 14  октября  2022 года с 18 часов 00 минут местного времени в сельском Доме культуры по адресу: село </w:t>
      </w:r>
      <w:proofErr w:type="spellStart"/>
      <w:r w:rsidRPr="00200E0D">
        <w:t>Сагарчин</w:t>
      </w:r>
      <w:proofErr w:type="spellEnd"/>
      <w:r w:rsidRPr="00200E0D">
        <w:t>, улица Железнодорожная, 29.</w:t>
      </w:r>
    </w:p>
    <w:p w:rsidR="00166628" w:rsidRPr="00200E0D" w:rsidRDefault="00166628" w:rsidP="00166628">
      <w:pPr>
        <w:jc w:val="both"/>
      </w:pPr>
      <w:r w:rsidRPr="00200E0D">
        <w:tab/>
        <w:t xml:space="preserve">3. </w:t>
      </w:r>
      <w:proofErr w:type="gramStart"/>
      <w:r w:rsidRPr="00200E0D">
        <w:t xml:space="preserve">Замечания и предложения по вынесенному на публичные слушания проекту от граждан, политических партий, общественных объединений, юридических лиц принимаются с 28 сентября  по 12 октября  2022 года по рабочим дням с 09 до 13 часов  и с 14 до 17 часов местного времени в здании администрации муниципального образования </w:t>
      </w:r>
      <w:proofErr w:type="spellStart"/>
      <w:r w:rsidRPr="00200E0D">
        <w:t>Сагарчинский</w:t>
      </w:r>
      <w:proofErr w:type="spellEnd"/>
      <w:r w:rsidRPr="00200E0D">
        <w:t xml:space="preserve"> сельсовет по адресу: село </w:t>
      </w:r>
      <w:proofErr w:type="spellStart"/>
      <w:r w:rsidRPr="00200E0D">
        <w:t>Сагарчин</w:t>
      </w:r>
      <w:proofErr w:type="spellEnd"/>
      <w:r w:rsidRPr="00200E0D">
        <w:t>, улица Железнодорожная, 29, дополнительная информация и справки</w:t>
      </w:r>
      <w:proofErr w:type="gramEnd"/>
      <w:r w:rsidRPr="00200E0D">
        <w:t xml:space="preserve"> предоставляются по телефону: 41-2-32.</w:t>
      </w:r>
    </w:p>
    <w:p w:rsidR="00166628" w:rsidRPr="00200E0D" w:rsidRDefault="00166628" w:rsidP="00166628">
      <w:pPr>
        <w:ind w:left="-142" w:right="48" w:firstLine="850"/>
        <w:jc w:val="both"/>
      </w:pPr>
      <w:r w:rsidRPr="00200E0D">
        <w:t xml:space="preserve">4. </w:t>
      </w:r>
      <w:proofErr w:type="gramStart"/>
      <w:r w:rsidRPr="00200E0D">
        <w:t>Контроль за</w:t>
      </w:r>
      <w:proofErr w:type="gramEnd"/>
      <w:r w:rsidRPr="00200E0D">
        <w:t xml:space="preserve"> исполнением данного решения возложить на главу администрации муниципального образования </w:t>
      </w:r>
      <w:proofErr w:type="spellStart"/>
      <w:r w:rsidRPr="00200E0D">
        <w:t>Сагарчинский</w:t>
      </w:r>
      <w:proofErr w:type="spellEnd"/>
      <w:r w:rsidRPr="00200E0D">
        <w:t xml:space="preserve"> сельсовет А.В.Петрова.</w:t>
      </w:r>
    </w:p>
    <w:p w:rsidR="00166628" w:rsidRPr="00200E0D" w:rsidRDefault="00166628" w:rsidP="00166628">
      <w:pPr>
        <w:ind w:left="-142" w:right="48" w:firstLine="850"/>
        <w:jc w:val="both"/>
      </w:pPr>
      <w:r w:rsidRPr="00200E0D">
        <w:t>5. Обнародовать настоящее решение в специально отведенных местах.</w:t>
      </w:r>
    </w:p>
    <w:p w:rsidR="00166628" w:rsidRDefault="00166628" w:rsidP="00166628">
      <w:pPr>
        <w:ind w:firstLine="708"/>
        <w:jc w:val="both"/>
      </w:pPr>
      <w:r w:rsidRPr="00200E0D">
        <w:lastRenderedPageBreak/>
        <w:t xml:space="preserve">6. Настоящее решение  вступает в силу  после его обнародования   и размещения на сайте  администрации муниципального образования </w:t>
      </w:r>
      <w:proofErr w:type="spellStart"/>
      <w:r w:rsidRPr="00200E0D">
        <w:t>Сагарчинский</w:t>
      </w:r>
      <w:proofErr w:type="spellEnd"/>
      <w:r w:rsidRPr="00200E0D">
        <w:t xml:space="preserve"> сельсовет  </w:t>
      </w:r>
      <w:hyperlink r:id="rId5" w:history="1">
        <w:r w:rsidR="00C53795" w:rsidRPr="00DB5C01">
          <w:rPr>
            <w:rStyle w:val="af3"/>
          </w:rPr>
          <w:t>http://</w:t>
        </w:r>
        <w:proofErr w:type="spellStart"/>
        <w:r w:rsidR="00C53795" w:rsidRPr="00DB5C01">
          <w:rPr>
            <w:rStyle w:val="af3"/>
            <w:lang w:val="en-US"/>
          </w:rPr>
          <w:t>sagarchin</w:t>
        </w:r>
        <w:proofErr w:type="spellEnd"/>
        <w:r w:rsidR="00C53795" w:rsidRPr="00DB5C01">
          <w:rPr>
            <w:rStyle w:val="af3"/>
          </w:rPr>
          <w:t>.</w:t>
        </w:r>
        <w:proofErr w:type="spellStart"/>
        <w:r w:rsidR="00C53795" w:rsidRPr="00DB5C01">
          <w:rPr>
            <w:rStyle w:val="af3"/>
          </w:rPr>
          <w:t>ru</w:t>
        </w:r>
        <w:proofErr w:type="spellEnd"/>
      </w:hyperlink>
      <w:r w:rsidRPr="00200E0D">
        <w:t>.</w:t>
      </w:r>
    </w:p>
    <w:p w:rsidR="00C53795" w:rsidRDefault="00C53795" w:rsidP="00166628">
      <w:pPr>
        <w:ind w:firstLine="708"/>
        <w:jc w:val="both"/>
      </w:pPr>
    </w:p>
    <w:p w:rsidR="00C53795" w:rsidRDefault="00C53795" w:rsidP="00166628">
      <w:pPr>
        <w:ind w:firstLine="708"/>
        <w:jc w:val="both"/>
      </w:pPr>
    </w:p>
    <w:p w:rsidR="00C53795" w:rsidRPr="00200E0D" w:rsidRDefault="00C53795" w:rsidP="00166628">
      <w:pPr>
        <w:ind w:firstLine="708"/>
        <w:jc w:val="both"/>
      </w:pPr>
    </w:p>
    <w:p w:rsidR="00166628" w:rsidRPr="00200E0D" w:rsidRDefault="00166628" w:rsidP="00166628">
      <w:pPr>
        <w:jc w:val="both"/>
      </w:pPr>
    </w:p>
    <w:p w:rsidR="00166628" w:rsidRPr="00200E0D" w:rsidRDefault="00166628" w:rsidP="00166628">
      <w:pPr>
        <w:jc w:val="both"/>
      </w:pPr>
      <w:r w:rsidRPr="00200E0D">
        <w:t>Председатель Совета депутатов</w:t>
      </w:r>
    </w:p>
    <w:p w:rsidR="00166628" w:rsidRPr="00200E0D" w:rsidRDefault="00166628" w:rsidP="00166628">
      <w:pPr>
        <w:jc w:val="both"/>
      </w:pPr>
      <w:r w:rsidRPr="00200E0D">
        <w:t>муниципального образования</w:t>
      </w:r>
    </w:p>
    <w:p w:rsidR="00166628" w:rsidRPr="00200E0D" w:rsidRDefault="00166628" w:rsidP="00166628">
      <w:pPr>
        <w:jc w:val="both"/>
      </w:pPr>
      <w:proofErr w:type="spellStart"/>
      <w:r w:rsidRPr="00200E0D">
        <w:t>Сагарчинский</w:t>
      </w:r>
      <w:proofErr w:type="spellEnd"/>
      <w:r w:rsidRPr="00200E0D">
        <w:t xml:space="preserve"> сельсовет                                                    </w:t>
      </w:r>
      <w:proofErr w:type="spellStart"/>
      <w:r w:rsidRPr="00200E0D">
        <w:t>С.П.Полторабатько</w:t>
      </w:r>
      <w:proofErr w:type="spellEnd"/>
      <w:r w:rsidRPr="00200E0D">
        <w:t xml:space="preserve">                                                                          </w:t>
      </w:r>
    </w:p>
    <w:p w:rsidR="00166628" w:rsidRPr="00200E0D" w:rsidRDefault="00166628" w:rsidP="00166628">
      <w:pPr>
        <w:jc w:val="both"/>
      </w:pPr>
    </w:p>
    <w:p w:rsidR="00166628" w:rsidRPr="00200E0D" w:rsidRDefault="00166628" w:rsidP="00166628">
      <w:pPr>
        <w:jc w:val="both"/>
      </w:pPr>
    </w:p>
    <w:p w:rsidR="00166628" w:rsidRPr="00200E0D" w:rsidRDefault="00166628" w:rsidP="00166628">
      <w:pPr>
        <w:jc w:val="both"/>
      </w:pPr>
      <w:r w:rsidRPr="00200E0D">
        <w:t>Глава муниципального образования</w:t>
      </w:r>
    </w:p>
    <w:p w:rsidR="00166628" w:rsidRPr="00200E0D" w:rsidRDefault="00166628" w:rsidP="00166628">
      <w:pPr>
        <w:jc w:val="both"/>
      </w:pPr>
      <w:proofErr w:type="spellStart"/>
      <w:r w:rsidRPr="00200E0D">
        <w:t>Сагарчинский</w:t>
      </w:r>
      <w:proofErr w:type="spellEnd"/>
      <w:r w:rsidRPr="00200E0D">
        <w:t xml:space="preserve"> сельсовет                                                                 А.В.Петров</w:t>
      </w:r>
    </w:p>
    <w:p w:rsidR="00166628" w:rsidRPr="00200E0D" w:rsidRDefault="00166628" w:rsidP="00166628">
      <w:pPr>
        <w:ind w:firstLine="5580"/>
        <w:jc w:val="both"/>
      </w:pPr>
    </w:p>
    <w:p w:rsidR="00166628" w:rsidRPr="00200E0D" w:rsidRDefault="00166628" w:rsidP="00166628">
      <w:pPr>
        <w:ind w:firstLine="5580"/>
        <w:jc w:val="both"/>
      </w:pPr>
    </w:p>
    <w:p w:rsidR="00166628" w:rsidRPr="00200E0D" w:rsidRDefault="00166628" w:rsidP="00166628">
      <w:r w:rsidRPr="00200E0D">
        <w:t>М.п.</w:t>
      </w:r>
    </w:p>
    <w:p w:rsidR="00166628" w:rsidRPr="00200E0D" w:rsidRDefault="00166628" w:rsidP="00166628"/>
    <w:p w:rsidR="00166628" w:rsidRPr="00200E0D" w:rsidRDefault="00166628" w:rsidP="00166628"/>
    <w:p w:rsidR="00166628" w:rsidRPr="00200E0D" w:rsidRDefault="00166628" w:rsidP="00166628"/>
    <w:p w:rsidR="00166628" w:rsidRPr="00200E0D" w:rsidRDefault="00166628" w:rsidP="00166628"/>
    <w:p w:rsidR="00166628" w:rsidRPr="00200E0D" w:rsidRDefault="00166628" w:rsidP="00166628"/>
    <w:p w:rsidR="00166628" w:rsidRPr="00200E0D" w:rsidRDefault="00166628" w:rsidP="00166628"/>
    <w:p w:rsidR="00166628" w:rsidRPr="00200E0D" w:rsidRDefault="00166628" w:rsidP="00166628"/>
    <w:p w:rsidR="00166628" w:rsidRPr="00200E0D" w:rsidRDefault="00166628" w:rsidP="00166628"/>
    <w:p w:rsidR="00166628" w:rsidRPr="00200E0D" w:rsidRDefault="00166628" w:rsidP="00166628"/>
    <w:p w:rsidR="00166628" w:rsidRPr="00200E0D" w:rsidRDefault="00166628" w:rsidP="00166628"/>
    <w:p w:rsidR="00166628" w:rsidRPr="00200E0D" w:rsidRDefault="00166628" w:rsidP="00166628"/>
    <w:p w:rsidR="00166628" w:rsidRPr="00200E0D" w:rsidRDefault="00166628" w:rsidP="00166628"/>
    <w:p w:rsidR="00166628" w:rsidRPr="00200E0D" w:rsidRDefault="00166628" w:rsidP="00166628"/>
    <w:p w:rsidR="00166628" w:rsidRPr="00200E0D" w:rsidRDefault="00166628" w:rsidP="00166628"/>
    <w:p w:rsidR="00166628" w:rsidRPr="00200E0D" w:rsidRDefault="00166628" w:rsidP="00166628"/>
    <w:p w:rsidR="00166628" w:rsidRPr="00200E0D" w:rsidRDefault="00166628" w:rsidP="00166628"/>
    <w:p w:rsidR="00166628" w:rsidRPr="00200E0D" w:rsidRDefault="00166628" w:rsidP="00166628"/>
    <w:p w:rsidR="00166628" w:rsidRPr="00200E0D" w:rsidRDefault="00166628" w:rsidP="00166628"/>
    <w:p w:rsidR="00166628" w:rsidRPr="00200E0D" w:rsidRDefault="00166628" w:rsidP="00166628"/>
    <w:p w:rsidR="00166628" w:rsidRPr="00200E0D" w:rsidRDefault="00166628" w:rsidP="00166628"/>
    <w:p w:rsidR="00166628" w:rsidRPr="00200E0D" w:rsidRDefault="00166628" w:rsidP="00166628"/>
    <w:p w:rsidR="00166628" w:rsidRPr="00200E0D" w:rsidRDefault="00166628" w:rsidP="00166628"/>
    <w:p w:rsidR="00166628" w:rsidRPr="00200E0D" w:rsidRDefault="00166628" w:rsidP="00166628">
      <w:pPr>
        <w:jc w:val="both"/>
      </w:pPr>
    </w:p>
    <w:tbl>
      <w:tblPr>
        <w:tblpPr w:leftFromText="180" w:rightFromText="180" w:bottomFromText="200" w:vertAnchor="text" w:horzAnchor="margin" w:tblpY="-36"/>
        <w:tblW w:w="13073" w:type="dxa"/>
        <w:tblLook w:val="00A0"/>
      </w:tblPr>
      <w:tblGrid>
        <w:gridCol w:w="170"/>
        <w:gridCol w:w="236"/>
        <w:gridCol w:w="3704"/>
        <w:gridCol w:w="1216"/>
        <w:gridCol w:w="3962"/>
        <w:gridCol w:w="3785"/>
      </w:tblGrid>
      <w:tr w:rsidR="00166628" w:rsidRPr="00200E0D" w:rsidTr="009F2E83">
        <w:trPr>
          <w:trHeight w:val="967"/>
        </w:trPr>
        <w:tc>
          <w:tcPr>
            <w:tcW w:w="5326" w:type="dxa"/>
            <w:gridSpan w:val="4"/>
          </w:tcPr>
          <w:p w:rsidR="00166628" w:rsidRPr="00200E0D" w:rsidRDefault="00166628" w:rsidP="009F2E83">
            <w:pPr>
              <w:spacing w:line="276" w:lineRule="auto"/>
              <w:rPr>
                <w:b/>
              </w:rPr>
            </w:pPr>
            <w:r w:rsidRPr="00200E0D">
              <w:lastRenderedPageBreak/>
              <w:t xml:space="preserve">               СОВЕТ ДЕПУТАТОВ                                                 </w:t>
            </w:r>
          </w:p>
          <w:p w:rsidR="00166628" w:rsidRPr="00200E0D" w:rsidRDefault="00166628" w:rsidP="009F2E83">
            <w:pPr>
              <w:spacing w:line="276" w:lineRule="auto"/>
            </w:pPr>
            <w:r w:rsidRPr="00200E0D">
              <w:t>МУНИЦИПАЛЬНОГО ОБРАЗОВАНИЯ</w:t>
            </w:r>
          </w:p>
          <w:p w:rsidR="00166628" w:rsidRPr="00200E0D" w:rsidRDefault="00166628" w:rsidP="009F2E83">
            <w:pPr>
              <w:spacing w:line="276" w:lineRule="auto"/>
            </w:pPr>
            <w:r w:rsidRPr="00200E0D">
              <w:t xml:space="preserve">       САГАРЧИНСКИЙ СЕЛЬСОВЕТ</w:t>
            </w:r>
          </w:p>
          <w:p w:rsidR="00166628" w:rsidRPr="00200E0D" w:rsidRDefault="00166628" w:rsidP="009F2E83">
            <w:pPr>
              <w:spacing w:line="276" w:lineRule="auto"/>
            </w:pPr>
            <w:r w:rsidRPr="00200E0D">
              <w:t xml:space="preserve">         АКБУЛАКСКОГО РАЙОНА</w:t>
            </w:r>
            <w:r w:rsidRPr="00200E0D">
              <w:br/>
              <w:t xml:space="preserve">         ОРЕНБУРГСКОЙ ОБЛАСТИ</w:t>
            </w:r>
          </w:p>
          <w:p w:rsidR="00166628" w:rsidRPr="00200E0D" w:rsidRDefault="00166628" w:rsidP="009F2E83">
            <w:pPr>
              <w:spacing w:line="276" w:lineRule="auto"/>
            </w:pPr>
            <w:r w:rsidRPr="00200E0D">
              <w:t xml:space="preserve">                      Четвертый  созыв</w:t>
            </w:r>
          </w:p>
          <w:p w:rsidR="00166628" w:rsidRPr="00200E0D" w:rsidRDefault="00166628" w:rsidP="009F2E83">
            <w:pPr>
              <w:pStyle w:val="11"/>
              <w:spacing w:line="276" w:lineRule="auto"/>
              <w:jc w:val="center"/>
              <w:rPr>
                <w:rFonts w:ascii="Times New Roman" w:hAnsi="Times New Roman" w:cs="Times New Roman"/>
                <w:b/>
                <w:bCs/>
                <w:sz w:val="28"/>
                <w:szCs w:val="28"/>
              </w:rPr>
            </w:pPr>
          </w:p>
          <w:p w:rsidR="00166628" w:rsidRPr="00200E0D" w:rsidRDefault="00166628" w:rsidP="009F2E83">
            <w:pPr>
              <w:pStyle w:val="11"/>
              <w:spacing w:line="276" w:lineRule="auto"/>
              <w:jc w:val="center"/>
              <w:rPr>
                <w:rFonts w:ascii="Times New Roman" w:hAnsi="Times New Roman" w:cs="Times New Roman"/>
                <w:b/>
                <w:bCs/>
                <w:sz w:val="28"/>
                <w:szCs w:val="28"/>
              </w:rPr>
            </w:pPr>
            <w:r w:rsidRPr="00200E0D">
              <w:rPr>
                <w:rFonts w:ascii="Times New Roman" w:hAnsi="Times New Roman" w:cs="Times New Roman"/>
                <w:b/>
                <w:bCs/>
                <w:sz w:val="28"/>
                <w:szCs w:val="28"/>
              </w:rPr>
              <w:t xml:space="preserve">ПРОЕКТ   </w:t>
            </w:r>
            <w:proofErr w:type="gramStart"/>
            <w:r w:rsidRPr="00200E0D">
              <w:rPr>
                <w:rFonts w:ascii="Times New Roman" w:hAnsi="Times New Roman" w:cs="Times New Roman"/>
                <w:b/>
                <w:bCs/>
                <w:sz w:val="28"/>
                <w:szCs w:val="28"/>
              </w:rPr>
              <w:t>Р</w:t>
            </w:r>
            <w:proofErr w:type="gramEnd"/>
            <w:r w:rsidRPr="00200E0D">
              <w:rPr>
                <w:rFonts w:ascii="Times New Roman" w:hAnsi="Times New Roman" w:cs="Times New Roman"/>
                <w:b/>
                <w:bCs/>
                <w:sz w:val="28"/>
                <w:szCs w:val="28"/>
              </w:rPr>
              <w:t xml:space="preserve"> Е Ш Е Н И Я</w:t>
            </w:r>
          </w:p>
          <w:p w:rsidR="00166628" w:rsidRPr="00200E0D" w:rsidRDefault="00166628" w:rsidP="009F2E83">
            <w:pPr>
              <w:pStyle w:val="11"/>
              <w:spacing w:line="276" w:lineRule="auto"/>
              <w:jc w:val="center"/>
              <w:rPr>
                <w:rFonts w:ascii="Times New Roman" w:hAnsi="Times New Roman" w:cs="Times New Roman"/>
                <w:b/>
                <w:bCs/>
                <w:sz w:val="28"/>
                <w:szCs w:val="28"/>
              </w:rPr>
            </w:pPr>
          </w:p>
          <w:p w:rsidR="00166628" w:rsidRPr="00200E0D" w:rsidRDefault="00166628" w:rsidP="009F2E83">
            <w:pPr>
              <w:pStyle w:val="11"/>
              <w:spacing w:line="276" w:lineRule="auto"/>
              <w:jc w:val="center"/>
              <w:rPr>
                <w:rFonts w:ascii="Times New Roman" w:hAnsi="Times New Roman" w:cs="Times New Roman"/>
                <w:sz w:val="28"/>
                <w:szCs w:val="28"/>
              </w:rPr>
            </w:pPr>
            <w:r w:rsidRPr="00200E0D">
              <w:rPr>
                <w:rFonts w:ascii="Times New Roman" w:hAnsi="Times New Roman" w:cs="Times New Roman"/>
                <w:sz w:val="28"/>
                <w:szCs w:val="28"/>
              </w:rPr>
              <w:t>от _______ 2022   №  ____</w:t>
            </w:r>
          </w:p>
          <w:p w:rsidR="00166628" w:rsidRPr="00200E0D" w:rsidRDefault="00166628" w:rsidP="009F2E83">
            <w:pPr>
              <w:pStyle w:val="11"/>
              <w:spacing w:line="276" w:lineRule="auto"/>
              <w:jc w:val="center"/>
              <w:rPr>
                <w:rFonts w:ascii="Times New Roman" w:hAnsi="Times New Roman" w:cs="Times New Roman"/>
                <w:sz w:val="28"/>
                <w:szCs w:val="28"/>
              </w:rPr>
            </w:pPr>
            <w:proofErr w:type="spellStart"/>
            <w:r w:rsidRPr="00200E0D">
              <w:rPr>
                <w:rFonts w:ascii="Times New Roman" w:hAnsi="Times New Roman" w:cs="Times New Roman"/>
                <w:sz w:val="28"/>
                <w:szCs w:val="28"/>
              </w:rPr>
              <w:t>с</w:t>
            </w:r>
            <w:proofErr w:type="gramStart"/>
            <w:r w:rsidRPr="00200E0D">
              <w:rPr>
                <w:rFonts w:ascii="Times New Roman" w:hAnsi="Times New Roman" w:cs="Times New Roman"/>
                <w:sz w:val="28"/>
                <w:szCs w:val="28"/>
              </w:rPr>
              <w:t>.С</w:t>
            </w:r>
            <w:proofErr w:type="gramEnd"/>
            <w:r w:rsidRPr="00200E0D">
              <w:rPr>
                <w:rFonts w:ascii="Times New Roman" w:hAnsi="Times New Roman" w:cs="Times New Roman"/>
                <w:sz w:val="28"/>
                <w:szCs w:val="28"/>
              </w:rPr>
              <w:t>агарчин</w:t>
            </w:r>
            <w:proofErr w:type="spellEnd"/>
          </w:p>
        </w:tc>
        <w:tc>
          <w:tcPr>
            <w:tcW w:w="3962" w:type="dxa"/>
            <w:hideMark/>
          </w:tcPr>
          <w:p w:rsidR="00166628" w:rsidRPr="00200E0D" w:rsidRDefault="00166628" w:rsidP="009F2E83">
            <w:pPr>
              <w:pStyle w:val="11"/>
              <w:spacing w:line="276" w:lineRule="auto"/>
              <w:jc w:val="both"/>
              <w:rPr>
                <w:rFonts w:ascii="Times New Roman" w:hAnsi="Times New Roman" w:cs="Times New Roman"/>
                <w:bCs/>
                <w:sz w:val="28"/>
                <w:szCs w:val="28"/>
              </w:rPr>
            </w:pPr>
            <w:r w:rsidRPr="00200E0D">
              <w:rPr>
                <w:rFonts w:ascii="Times New Roman" w:hAnsi="Times New Roman" w:cs="Times New Roman"/>
                <w:bCs/>
                <w:sz w:val="28"/>
                <w:szCs w:val="28"/>
              </w:rPr>
              <w:t xml:space="preserve">Приложение № 1 к решению Совета депутатов муниципального образования </w:t>
            </w:r>
            <w:proofErr w:type="spellStart"/>
            <w:r w:rsidRPr="00200E0D">
              <w:rPr>
                <w:rFonts w:ascii="Times New Roman" w:hAnsi="Times New Roman" w:cs="Times New Roman"/>
                <w:bCs/>
                <w:sz w:val="28"/>
                <w:szCs w:val="28"/>
              </w:rPr>
              <w:t>Сагарчинский</w:t>
            </w:r>
            <w:proofErr w:type="spellEnd"/>
            <w:r w:rsidRPr="00200E0D">
              <w:rPr>
                <w:rFonts w:ascii="Times New Roman" w:hAnsi="Times New Roman" w:cs="Times New Roman"/>
                <w:bCs/>
                <w:sz w:val="28"/>
                <w:szCs w:val="28"/>
              </w:rPr>
              <w:t xml:space="preserve"> сельсовет</w:t>
            </w:r>
          </w:p>
          <w:p w:rsidR="00166628" w:rsidRPr="00200E0D" w:rsidRDefault="00166628" w:rsidP="00166628">
            <w:pPr>
              <w:pStyle w:val="11"/>
              <w:spacing w:line="276" w:lineRule="auto"/>
              <w:jc w:val="both"/>
              <w:rPr>
                <w:rFonts w:ascii="Times New Roman" w:hAnsi="Times New Roman" w:cs="Times New Roman"/>
                <w:bCs/>
                <w:sz w:val="28"/>
                <w:szCs w:val="28"/>
              </w:rPr>
            </w:pPr>
            <w:r w:rsidRPr="00200E0D">
              <w:rPr>
                <w:rFonts w:ascii="Times New Roman" w:hAnsi="Times New Roman" w:cs="Times New Roman"/>
                <w:bCs/>
                <w:sz w:val="28"/>
                <w:szCs w:val="28"/>
              </w:rPr>
              <w:t xml:space="preserve">№ 81  от  27.09.2022 </w:t>
            </w:r>
          </w:p>
        </w:tc>
        <w:tc>
          <w:tcPr>
            <w:tcW w:w="3785" w:type="dxa"/>
          </w:tcPr>
          <w:p w:rsidR="00166628" w:rsidRPr="00200E0D" w:rsidRDefault="00166628" w:rsidP="009F2E83">
            <w:pPr>
              <w:spacing w:line="276" w:lineRule="auto"/>
              <w:jc w:val="both"/>
            </w:pPr>
          </w:p>
          <w:p w:rsidR="00166628" w:rsidRPr="00200E0D" w:rsidRDefault="00166628" w:rsidP="009F2E83">
            <w:pPr>
              <w:spacing w:line="276" w:lineRule="auto"/>
              <w:jc w:val="both"/>
            </w:pPr>
          </w:p>
          <w:p w:rsidR="00166628" w:rsidRPr="00200E0D" w:rsidRDefault="00166628" w:rsidP="009F2E83">
            <w:pPr>
              <w:spacing w:line="276" w:lineRule="auto"/>
              <w:jc w:val="both"/>
            </w:pPr>
          </w:p>
        </w:tc>
      </w:tr>
      <w:tr w:rsidR="00166628" w:rsidRPr="00200E0D" w:rsidTr="009F2E83">
        <w:trPr>
          <w:gridBefore w:val="1"/>
          <w:gridAfter w:val="2"/>
          <w:wBefore w:w="170" w:type="dxa"/>
          <w:wAfter w:w="7747" w:type="dxa"/>
          <w:trHeight w:val="3"/>
        </w:trPr>
        <w:tc>
          <w:tcPr>
            <w:tcW w:w="236" w:type="dxa"/>
            <w:tcBorders>
              <w:top w:val="single" w:sz="4" w:space="0" w:color="000000"/>
              <w:left w:val="single" w:sz="4" w:space="0" w:color="000000"/>
              <w:bottom w:val="nil"/>
              <w:right w:val="nil"/>
            </w:tcBorders>
          </w:tcPr>
          <w:p w:rsidR="00166628" w:rsidRPr="00200E0D" w:rsidRDefault="00166628" w:rsidP="009F2E83">
            <w:pPr>
              <w:pStyle w:val="11"/>
              <w:spacing w:line="276" w:lineRule="auto"/>
              <w:jc w:val="both"/>
              <w:rPr>
                <w:rFonts w:ascii="Times New Roman" w:hAnsi="Times New Roman" w:cs="Times New Roman"/>
                <w:sz w:val="28"/>
                <w:szCs w:val="28"/>
              </w:rPr>
            </w:pPr>
          </w:p>
        </w:tc>
        <w:tc>
          <w:tcPr>
            <w:tcW w:w="3704" w:type="dxa"/>
          </w:tcPr>
          <w:p w:rsidR="00166628" w:rsidRPr="00200E0D" w:rsidRDefault="00166628" w:rsidP="009F2E83">
            <w:pPr>
              <w:pStyle w:val="11"/>
              <w:spacing w:line="276" w:lineRule="auto"/>
              <w:jc w:val="both"/>
              <w:rPr>
                <w:rFonts w:ascii="Times New Roman" w:hAnsi="Times New Roman" w:cs="Times New Roman"/>
                <w:sz w:val="28"/>
                <w:szCs w:val="28"/>
              </w:rPr>
            </w:pPr>
          </w:p>
        </w:tc>
        <w:tc>
          <w:tcPr>
            <w:tcW w:w="1216" w:type="dxa"/>
            <w:tcBorders>
              <w:top w:val="single" w:sz="4" w:space="0" w:color="000000"/>
              <w:left w:val="nil"/>
              <w:bottom w:val="nil"/>
              <w:right w:val="single" w:sz="4" w:space="0" w:color="000000"/>
            </w:tcBorders>
          </w:tcPr>
          <w:p w:rsidR="00166628" w:rsidRPr="00200E0D" w:rsidRDefault="00166628" w:rsidP="009F2E83">
            <w:pPr>
              <w:pStyle w:val="11"/>
              <w:spacing w:line="276" w:lineRule="auto"/>
              <w:ind w:left="-391" w:firstLine="391"/>
              <w:jc w:val="both"/>
              <w:rPr>
                <w:rFonts w:ascii="Times New Roman" w:hAnsi="Times New Roman" w:cs="Times New Roman"/>
                <w:sz w:val="28"/>
                <w:szCs w:val="28"/>
              </w:rPr>
            </w:pPr>
          </w:p>
        </w:tc>
      </w:tr>
      <w:tr w:rsidR="00166628" w:rsidRPr="00200E0D" w:rsidTr="009F2E83">
        <w:trPr>
          <w:gridBefore w:val="1"/>
          <w:gridAfter w:val="2"/>
          <w:wBefore w:w="170" w:type="dxa"/>
          <w:wAfter w:w="7747" w:type="dxa"/>
          <w:trHeight w:val="12"/>
        </w:trPr>
        <w:tc>
          <w:tcPr>
            <w:tcW w:w="5156" w:type="dxa"/>
            <w:gridSpan w:val="3"/>
            <w:hideMark/>
          </w:tcPr>
          <w:p w:rsidR="00166628" w:rsidRPr="00200E0D" w:rsidRDefault="00166628" w:rsidP="00C53795">
            <w:pPr>
              <w:spacing w:line="276" w:lineRule="auto"/>
            </w:pPr>
            <w:r w:rsidRPr="00200E0D">
              <w:t xml:space="preserve">О принятии  </w:t>
            </w:r>
            <w:r w:rsidR="00C53795">
              <w:t>изменений и дополнений в Устав</w:t>
            </w:r>
            <w:r w:rsidRPr="00200E0D">
              <w:t xml:space="preserve">  муниципального образования </w:t>
            </w:r>
            <w:proofErr w:type="spellStart"/>
            <w:r w:rsidRPr="00200E0D">
              <w:t>Сагарчинский</w:t>
            </w:r>
            <w:proofErr w:type="spellEnd"/>
            <w:r w:rsidRPr="00200E0D">
              <w:t xml:space="preserve"> сельсовет </w:t>
            </w:r>
            <w:proofErr w:type="spellStart"/>
            <w:r w:rsidRPr="00200E0D">
              <w:t>Акбулакского</w:t>
            </w:r>
            <w:proofErr w:type="spellEnd"/>
            <w:r w:rsidRPr="00200E0D">
              <w:t xml:space="preserve"> района Оренбургской области</w:t>
            </w:r>
          </w:p>
        </w:tc>
      </w:tr>
    </w:tbl>
    <w:p w:rsidR="00166628" w:rsidRPr="00200E0D" w:rsidRDefault="00166628" w:rsidP="00166628">
      <w:pPr>
        <w:tabs>
          <w:tab w:val="left" w:pos="6300"/>
        </w:tabs>
        <w:ind w:right="3235"/>
      </w:pPr>
    </w:p>
    <w:p w:rsidR="00166628" w:rsidRPr="00200E0D" w:rsidRDefault="00166628" w:rsidP="00166628">
      <w:pPr>
        <w:ind w:firstLine="709"/>
        <w:jc w:val="both"/>
      </w:pPr>
      <w:proofErr w:type="gramStart"/>
      <w:r w:rsidRPr="00200E0D">
        <w:t xml:space="preserve">Руководствуясь статьями 28 и 44 Федерального закона «Об общих принципах организации местного самоуправления в Российской Федерации» от 06.10.2003 г. № 131-ФЗ, в соответствии с протестом прокурора, учитывая рекомендации публичных слушаний по проекту </w:t>
      </w:r>
      <w:r w:rsidR="00C53795">
        <w:t>изменений и дополнений в Устав</w:t>
      </w:r>
      <w:r w:rsidRPr="00200E0D">
        <w:t xml:space="preserve"> муниципального образования  </w:t>
      </w:r>
      <w:proofErr w:type="spellStart"/>
      <w:r w:rsidRPr="00200E0D">
        <w:t>Сагарчинский</w:t>
      </w:r>
      <w:proofErr w:type="spellEnd"/>
      <w:r w:rsidRPr="00200E0D">
        <w:t xml:space="preserve"> сельсовет</w:t>
      </w:r>
      <w:r w:rsidRPr="00200E0D">
        <w:rPr>
          <w:b/>
        </w:rPr>
        <w:t xml:space="preserve"> </w:t>
      </w:r>
      <w:proofErr w:type="spellStart"/>
      <w:r w:rsidRPr="00200E0D">
        <w:t>Акбулакского</w:t>
      </w:r>
      <w:proofErr w:type="spellEnd"/>
      <w:r w:rsidRPr="00200E0D">
        <w:t xml:space="preserve"> района Оренбургской области, Совет депутатов  муниципального образования  </w:t>
      </w:r>
      <w:proofErr w:type="spellStart"/>
      <w:r w:rsidRPr="00200E0D">
        <w:t>Сагарчинский</w:t>
      </w:r>
      <w:proofErr w:type="spellEnd"/>
      <w:r w:rsidRPr="00200E0D">
        <w:t xml:space="preserve"> сельсовет</w:t>
      </w:r>
      <w:r w:rsidRPr="00200E0D">
        <w:rPr>
          <w:b/>
        </w:rPr>
        <w:t xml:space="preserve"> </w:t>
      </w:r>
      <w:proofErr w:type="spellStart"/>
      <w:r w:rsidRPr="00200E0D">
        <w:t>Акбулакского</w:t>
      </w:r>
      <w:proofErr w:type="spellEnd"/>
      <w:r w:rsidRPr="00200E0D">
        <w:t xml:space="preserve"> района  </w:t>
      </w:r>
      <w:proofErr w:type="gramEnd"/>
    </w:p>
    <w:p w:rsidR="00166628" w:rsidRPr="00200E0D" w:rsidRDefault="00166628" w:rsidP="00166628">
      <w:pPr>
        <w:ind w:firstLine="709"/>
        <w:jc w:val="both"/>
      </w:pPr>
      <w:r w:rsidRPr="00200E0D">
        <w:t xml:space="preserve">                     </w:t>
      </w:r>
    </w:p>
    <w:p w:rsidR="00166628" w:rsidRPr="00200E0D" w:rsidRDefault="00166628" w:rsidP="00166628">
      <w:pPr>
        <w:ind w:firstLine="709"/>
        <w:jc w:val="both"/>
      </w:pPr>
      <w:r w:rsidRPr="00200E0D">
        <w:t xml:space="preserve">                                                   РЕШИЛ:</w:t>
      </w:r>
    </w:p>
    <w:p w:rsidR="00166628" w:rsidRPr="00200E0D" w:rsidRDefault="00166628" w:rsidP="00166628">
      <w:pPr>
        <w:ind w:firstLine="709"/>
        <w:jc w:val="both"/>
      </w:pPr>
    </w:p>
    <w:p w:rsidR="00166628" w:rsidRPr="00200E0D" w:rsidRDefault="00C53795" w:rsidP="00166628">
      <w:pPr>
        <w:ind w:firstLine="709"/>
        <w:jc w:val="both"/>
      </w:pPr>
      <w:r>
        <w:t>1. Принять изменения и дополнений в У</w:t>
      </w:r>
      <w:r w:rsidR="00166628" w:rsidRPr="00200E0D">
        <w:t xml:space="preserve">став муниципального образования </w:t>
      </w:r>
      <w:proofErr w:type="spellStart"/>
      <w:r w:rsidR="00166628" w:rsidRPr="00200E0D">
        <w:t>Сагарчинский</w:t>
      </w:r>
      <w:proofErr w:type="spellEnd"/>
      <w:r w:rsidR="00166628" w:rsidRPr="00200E0D">
        <w:t xml:space="preserve"> сельсовет </w:t>
      </w:r>
      <w:r w:rsidR="00166628" w:rsidRPr="00200E0D">
        <w:rPr>
          <w:b/>
        </w:rPr>
        <w:t xml:space="preserve"> </w:t>
      </w:r>
      <w:proofErr w:type="spellStart"/>
      <w:r w:rsidR="00166628" w:rsidRPr="00200E0D">
        <w:t>Акбулакског</w:t>
      </w:r>
      <w:r>
        <w:t>о</w:t>
      </w:r>
      <w:proofErr w:type="spellEnd"/>
      <w:r>
        <w:t xml:space="preserve"> района Оренбургской области согласно приложению.</w:t>
      </w:r>
    </w:p>
    <w:p w:rsidR="00166628" w:rsidRPr="00200E0D" w:rsidRDefault="00166628" w:rsidP="00C53795">
      <w:pPr>
        <w:ind w:firstLine="709"/>
        <w:jc w:val="both"/>
      </w:pPr>
      <w:r w:rsidRPr="00200E0D">
        <w:t xml:space="preserve">2. Направить </w:t>
      </w:r>
      <w:r w:rsidR="00C53795">
        <w:t>изменения и дополнения в У</w:t>
      </w:r>
      <w:r w:rsidRPr="00200E0D">
        <w:t xml:space="preserve">став муниципального образования  </w:t>
      </w:r>
      <w:proofErr w:type="spellStart"/>
      <w:r w:rsidRPr="00200E0D">
        <w:t>Сагарчинский</w:t>
      </w:r>
      <w:proofErr w:type="spellEnd"/>
      <w:r w:rsidRPr="00200E0D">
        <w:t xml:space="preserve"> сельсовет </w:t>
      </w:r>
      <w:r w:rsidRPr="00200E0D">
        <w:rPr>
          <w:b/>
        </w:rPr>
        <w:t xml:space="preserve"> </w:t>
      </w:r>
      <w:proofErr w:type="spellStart"/>
      <w:r w:rsidRPr="00200E0D">
        <w:t>Акбулакского</w:t>
      </w:r>
      <w:proofErr w:type="spellEnd"/>
      <w:r w:rsidRPr="00200E0D">
        <w:t xml:space="preserve"> района Оренбургской области, приняты</w:t>
      </w:r>
      <w:r w:rsidR="00C53795">
        <w:t>е</w:t>
      </w:r>
      <w:r w:rsidRPr="00200E0D">
        <w:t xml:space="preserve"> настоящим решением, на государственную регистрацию  в установленном законом порядке.</w:t>
      </w:r>
    </w:p>
    <w:p w:rsidR="00166628" w:rsidRPr="00200E0D" w:rsidRDefault="00C53795" w:rsidP="00166628">
      <w:pPr>
        <w:ind w:firstLine="720"/>
        <w:jc w:val="both"/>
      </w:pPr>
      <w:r>
        <w:t>3</w:t>
      </w:r>
      <w:r w:rsidR="00166628" w:rsidRPr="00200E0D">
        <w:t xml:space="preserve">. Обнародовать </w:t>
      </w:r>
      <w:r>
        <w:t>изменения и дополнения в У</w:t>
      </w:r>
      <w:r w:rsidR="00166628" w:rsidRPr="00200E0D">
        <w:t xml:space="preserve">став муниципального образования </w:t>
      </w:r>
      <w:proofErr w:type="spellStart"/>
      <w:r w:rsidR="00166628" w:rsidRPr="00200E0D">
        <w:t>Сагарчинский</w:t>
      </w:r>
      <w:proofErr w:type="spellEnd"/>
      <w:r w:rsidR="00166628" w:rsidRPr="00200E0D">
        <w:t xml:space="preserve"> сельсовет </w:t>
      </w:r>
      <w:proofErr w:type="spellStart"/>
      <w:r w:rsidR="00166628" w:rsidRPr="00200E0D">
        <w:t>Акбулакского</w:t>
      </w:r>
      <w:proofErr w:type="spellEnd"/>
      <w:r w:rsidR="00166628" w:rsidRPr="00200E0D">
        <w:t xml:space="preserve"> района Оренбургской области  в течение 7 дней со дня его поступления из Управления Министерства юстиции РФ по Оренбургской области.</w:t>
      </w:r>
    </w:p>
    <w:p w:rsidR="00166628" w:rsidRPr="00200E0D" w:rsidRDefault="00C53795" w:rsidP="00166628">
      <w:pPr>
        <w:ind w:firstLine="720"/>
        <w:jc w:val="both"/>
      </w:pPr>
      <w:r>
        <w:t>4</w:t>
      </w:r>
      <w:r w:rsidR="00166628" w:rsidRPr="00200E0D">
        <w:t>. Направить сведения об обнародовании Устава в Управление Минюста России по Оренбургской области в течени</w:t>
      </w:r>
      <w:proofErr w:type="gramStart"/>
      <w:r w:rsidR="00166628" w:rsidRPr="00200E0D">
        <w:t>и</w:t>
      </w:r>
      <w:proofErr w:type="gramEnd"/>
      <w:r w:rsidR="00166628" w:rsidRPr="00200E0D">
        <w:t xml:space="preserve"> 10 дней после дня его обнародования.</w:t>
      </w:r>
    </w:p>
    <w:p w:rsidR="00166628" w:rsidRPr="00200E0D" w:rsidRDefault="00166628" w:rsidP="00166628">
      <w:pPr>
        <w:jc w:val="both"/>
      </w:pPr>
      <w:r w:rsidRPr="00200E0D">
        <w:t xml:space="preserve">          </w:t>
      </w:r>
    </w:p>
    <w:p w:rsidR="00166628" w:rsidRPr="00200E0D" w:rsidRDefault="00166628" w:rsidP="00166628">
      <w:pPr>
        <w:jc w:val="both"/>
        <w:rPr>
          <w:u w:val="single"/>
        </w:rPr>
      </w:pPr>
      <w:r w:rsidRPr="00200E0D">
        <w:lastRenderedPageBreak/>
        <w:t xml:space="preserve">          </w:t>
      </w:r>
      <w:r w:rsidR="00C53795">
        <w:t>5</w:t>
      </w:r>
      <w:r w:rsidRPr="00200E0D">
        <w:t xml:space="preserve">. Организацию исполнения настоящего решения поручить главе  муниципального образования </w:t>
      </w:r>
      <w:proofErr w:type="spellStart"/>
      <w:r w:rsidRPr="00200E0D">
        <w:t>Сагарчинский</w:t>
      </w:r>
      <w:proofErr w:type="spellEnd"/>
      <w:r w:rsidRPr="00200E0D">
        <w:t xml:space="preserve"> сельсовет </w:t>
      </w:r>
      <w:proofErr w:type="spellStart"/>
      <w:r w:rsidRPr="00200E0D">
        <w:t>Акбулакского</w:t>
      </w:r>
      <w:proofErr w:type="spellEnd"/>
      <w:r w:rsidRPr="00200E0D">
        <w:t xml:space="preserve"> района Оренбургской области Петрову Алексею Владимировичу.</w:t>
      </w:r>
    </w:p>
    <w:p w:rsidR="00166628" w:rsidRPr="00200E0D" w:rsidRDefault="00166628" w:rsidP="00166628">
      <w:pPr>
        <w:jc w:val="both"/>
      </w:pPr>
      <w:r w:rsidRPr="00200E0D">
        <w:t xml:space="preserve">          </w:t>
      </w:r>
      <w:r w:rsidR="00C53795">
        <w:t>6</w:t>
      </w:r>
      <w:r w:rsidRPr="00200E0D">
        <w:t>.Настоящее решение вступает в силу с момента подписания.</w:t>
      </w:r>
    </w:p>
    <w:p w:rsidR="00166628" w:rsidRPr="00200E0D" w:rsidRDefault="00166628" w:rsidP="00166628"/>
    <w:p w:rsidR="00166628" w:rsidRPr="00200E0D" w:rsidRDefault="00166628" w:rsidP="00166628"/>
    <w:p w:rsidR="00166628" w:rsidRPr="00200E0D" w:rsidRDefault="00166628" w:rsidP="00166628"/>
    <w:p w:rsidR="00166628" w:rsidRPr="00200E0D" w:rsidRDefault="00166628" w:rsidP="00166628"/>
    <w:p w:rsidR="00166628" w:rsidRPr="00200E0D" w:rsidRDefault="00166628" w:rsidP="00166628">
      <w:pPr>
        <w:jc w:val="both"/>
      </w:pPr>
    </w:p>
    <w:p w:rsidR="00166628" w:rsidRPr="00200E0D" w:rsidRDefault="00166628" w:rsidP="00166628">
      <w:pPr>
        <w:jc w:val="both"/>
      </w:pPr>
      <w:r w:rsidRPr="00200E0D">
        <w:t>Председатель Совета депутатов</w:t>
      </w:r>
    </w:p>
    <w:p w:rsidR="00166628" w:rsidRPr="00200E0D" w:rsidRDefault="00166628" w:rsidP="00166628">
      <w:pPr>
        <w:jc w:val="both"/>
      </w:pPr>
      <w:r w:rsidRPr="00200E0D">
        <w:t>муниципального образования</w:t>
      </w:r>
    </w:p>
    <w:p w:rsidR="00166628" w:rsidRPr="00200E0D" w:rsidRDefault="00166628" w:rsidP="00166628">
      <w:pPr>
        <w:jc w:val="both"/>
      </w:pPr>
      <w:proofErr w:type="spellStart"/>
      <w:r w:rsidRPr="00200E0D">
        <w:t>Сагарчинский</w:t>
      </w:r>
      <w:proofErr w:type="spellEnd"/>
      <w:r w:rsidRPr="00200E0D">
        <w:t xml:space="preserve"> сельсовет                                                    </w:t>
      </w:r>
      <w:proofErr w:type="spellStart"/>
      <w:r w:rsidRPr="00200E0D">
        <w:t>С.П.Полторабатько</w:t>
      </w:r>
      <w:proofErr w:type="spellEnd"/>
      <w:r w:rsidRPr="00200E0D">
        <w:t xml:space="preserve">                                                                          </w:t>
      </w:r>
    </w:p>
    <w:p w:rsidR="00166628" w:rsidRPr="00200E0D" w:rsidRDefault="00166628" w:rsidP="00166628">
      <w:pPr>
        <w:jc w:val="both"/>
      </w:pPr>
    </w:p>
    <w:p w:rsidR="00166628" w:rsidRPr="00200E0D" w:rsidRDefault="00166628" w:rsidP="00166628">
      <w:pPr>
        <w:jc w:val="both"/>
      </w:pPr>
    </w:p>
    <w:p w:rsidR="00166628" w:rsidRPr="00200E0D" w:rsidRDefault="00166628" w:rsidP="00166628">
      <w:pPr>
        <w:jc w:val="both"/>
      </w:pPr>
      <w:r w:rsidRPr="00200E0D">
        <w:t>Глава муниципального образования</w:t>
      </w:r>
    </w:p>
    <w:p w:rsidR="00166628" w:rsidRPr="00200E0D" w:rsidRDefault="00166628" w:rsidP="00166628">
      <w:pPr>
        <w:jc w:val="both"/>
      </w:pPr>
      <w:proofErr w:type="spellStart"/>
      <w:r w:rsidRPr="00200E0D">
        <w:t>Сагарчинский</w:t>
      </w:r>
      <w:proofErr w:type="spellEnd"/>
      <w:r w:rsidRPr="00200E0D">
        <w:t xml:space="preserve"> сельсовет                                                                 А.В.Петров</w:t>
      </w:r>
    </w:p>
    <w:p w:rsidR="00166628" w:rsidRPr="00200E0D" w:rsidRDefault="00166628" w:rsidP="00166628">
      <w:pPr>
        <w:ind w:firstLine="5580"/>
        <w:jc w:val="both"/>
      </w:pPr>
    </w:p>
    <w:p w:rsidR="00166628" w:rsidRPr="00200E0D" w:rsidRDefault="00166628" w:rsidP="00166628">
      <w:pPr>
        <w:ind w:firstLine="5580"/>
        <w:jc w:val="both"/>
      </w:pPr>
    </w:p>
    <w:p w:rsidR="00166628" w:rsidRPr="00200E0D" w:rsidRDefault="00166628" w:rsidP="00166628">
      <w:r w:rsidRPr="00200E0D">
        <w:t>М.п.</w:t>
      </w:r>
    </w:p>
    <w:p w:rsidR="00166628" w:rsidRPr="00200E0D" w:rsidRDefault="00166628" w:rsidP="00166628"/>
    <w:p w:rsidR="00166628" w:rsidRPr="00200E0D" w:rsidRDefault="00166628" w:rsidP="00166628"/>
    <w:p w:rsidR="00166628" w:rsidRPr="00200E0D" w:rsidRDefault="00166628" w:rsidP="00166628"/>
    <w:p w:rsidR="00166628" w:rsidRPr="00200E0D" w:rsidRDefault="00166628" w:rsidP="00166628"/>
    <w:p w:rsidR="00166628" w:rsidRPr="00200E0D" w:rsidRDefault="00166628" w:rsidP="00166628"/>
    <w:p w:rsidR="00166628" w:rsidRPr="00200E0D" w:rsidRDefault="00166628" w:rsidP="00166628"/>
    <w:p w:rsidR="00166628" w:rsidRPr="00200E0D" w:rsidRDefault="00166628" w:rsidP="00166628"/>
    <w:p w:rsidR="00166628" w:rsidRPr="00200E0D" w:rsidRDefault="00166628" w:rsidP="00166628"/>
    <w:p w:rsidR="00166628" w:rsidRPr="00200E0D" w:rsidRDefault="00166628" w:rsidP="00166628"/>
    <w:p w:rsidR="00200E0D" w:rsidRPr="00200E0D" w:rsidRDefault="00200E0D" w:rsidP="00166628"/>
    <w:p w:rsidR="00200E0D" w:rsidRPr="00200E0D" w:rsidRDefault="00200E0D" w:rsidP="00166628"/>
    <w:p w:rsidR="00200E0D" w:rsidRPr="00200E0D" w:rsidRDefault="00200E0D" w:rsidP="00166628"/>
    <w:p w:rsidR="00200E0D" w:rsidRPr="00200E0D" w:rsidRDefault="00200E0D" w:rsidP="00166628"/>
    <w:p w:rsidR="00200E0D" w:rsidRPr="00200E0D" w:rsidRDefault="00200E0D" w:rsidP="00166628"/>
    <w:p w:rsidR="00200E0D" w:rsidRPr="00200E0D" w:rsidRDefault="00200E0D" w:rsidP="00166628"/>
    <w:p w:rsidR="00200E0D" w:rsidRPr="00200E0D" w:rsidRDefault="00200E0D" w:rsidP="00166628"/>
    <w:p w:rsidR="00200E0D" w:rsidRPr="00200E0D" w:rsidRDefault="00200E0D" w:rsidP="00166628"/>
    <w:p w:rsidR="00166628" w:rsidRDefault="00166628" w:rsidP="00166628"/>
    <w:p w:rsidR="00C53795" w:rsidRDefault="00C53795" w:rsidP="00166628"/>
    <w:p w:rsidR="00C53795" w:rsidRDefault="00C53795" w:rsidP="00166628"/>
    <w:p w:rsidR="00C53795" w:rsidRDefault="00C53795" w:rsidP="00166628"/>
    <w:p w:rsidR="00C53795" w:rsidRDefault="00C53795" w:rsidP="00166628"/>
    <w:p w:rsidR="00C53795" w:rsidRDefault="00C53795" w:rsidP="00166628"/>
    <w:p w:rsidR="00C53795" w:rsidRDefault="00C53795" w:rsidP="00166628"/>
    <w:p w:rsidR="00C53795" w:rsidRDefault="00C53795" w:rsidP="00166628"/>
    <w:p w:rsidR="00C53795" w:rsidRDefault="00C53795" w:rsidP="00166628"/>
    <w:p w:rsidR="00C53795" w:rsidRPr="00C53795" w:rsidRDefault="00C53795" w:rsidP="00C53795">
      <w:pPr>
        <w:pStyle w:val="ac"/>
        <w:tabs>
          <w:tab w:val="left" w:pos="5895"/>
        </w:tabs>
        <w:ind w:right="-422"/>
        <w:rPr>
          <w:rFonts w:ascii="Times New Roman" w:hAnsi="Times New Roman" w:cs="Times New Roman"/>
        </w:rPr>
      </w:pPr>
      <w:r>
        <w:lastRenderedPageBreak/>
        <w:t xml:space="preserve">                                                                         </w:t>
      </w:r>
      <w:r w:rsidRPr="00C53795">
        <w:rPr>
          <w:rFonts w:ascii="Times New Roman" w:hAnsi="Times New Roman" w:cs="Times New Roman"/>
        </w:rPr>
        <w:t>Приложение к решению Совета</w:t>
      </w:r>
    </w:p>
    <w:p w:rsidR="00C53795" w:rsidRPr="00A80410" w:rsidRDefault="00C53795" w:rsidP="00C53795">
      <w:r w:rsidRPr="00A80410">
        <w:t xml:space="preserve">                                                      </w:t>
      </w:r>
      <w:r>
        <w:t xml:space="preserve">           </w:t>
      </w:r>
      <w:r w:rsidRPr="00A80410">
        <w:t xml:space="preserve"> </w:t>
      </w:r>
      <w:r>
        <w:t>д</w:t>
      </w:r>
      <w:r w:rsidRPr="00A80410">
        <w:t xml:space="preserve">епутатов </w:t>
      </w:r>
      <w:proofErr w:type="gramStart"/>
      <w:r w:rsidRPr="00A80410">
        <w:t>муниципального</w:t>
      </w:r>
      <w:proofErr w:type="gramEnd"/>
    </w:p>
    <w:p w:rsidR="00C53795" w:rsidRDefault="00C53795" w:rsidP="00C53795">
      <w:r>
        <w:t xml:space="preserve">                                                                  образования </w:t>
      </w:r>
      <w:proofErr w:type="spellStart"/>
      <w:r>
        <w:t>Сагарчинский</w:t>
      </w:r>
      <w:proofErr w:type="spellEnd"/>
      <w:r>
        <w:t xml:space="preserve"> </w:t>
      </w:r>
    </w:p>
    <w:p w:rsidR="00C53795" w:rsidRDefault="00C53795" w:rsidP="00C53795">
      <w:pPr>
        <w:tabs>
          <w:tab w:val="left" w:pos="5325"/>
        </w:tabs>
        <w:ind w:right="-602"/>
      </w:pPr>
      <w:r>
        <w:t xml:space="preserve">                                                                   сельсовет от 00.00.2022  № ___</w:t>
      </w:r>
    </w:p>
    <w:p w:rsidR="00C53795" w:rsidRPr="00A80410" w:rsidRDefault="00C53795" w:rsidP="00C53795">
      <w:pPr>
        <w:tabs>
          <w:tab w:val="left" w:pos="5325"/>
        </w:tabs>
      </w:pPr>
    </w:p>
    <w:p w:rsidR="00C53795" w:rsidRPr="00BC286B" w:rsidRDefault="00C53795" w:rsidP="00C53795">
      <w:pPr>
        <w:jc w:val="both"/>
        <w:rPr>
          <w:bCs/>
        </w:rPr>
      </w:pPr>
    </w:p>
    <w:p w:rsidR="00C53795" w:rsidRPr="00C53795" w:rsidRDefault="00C53795" w:rsidP="00C53795">
      <w:pPr>
        <w:pStyle w:val="aa"/>
        <w:rPr>
          <w:b w:val="0"/>
        </w:rPr>
      </w:pPr>
      <w:r w:rsidRPr="00C53795">
        <w:rPr>
          <w:b w:val="0"/>
        </w:rPr>
        <w:t>ИЗМЕНЕНИЯ И ДОПОЛНЕНИЯ В УСТАВ</w:t>
      </w:r>
    </w:p>
    <w:p w:rsidR="00C53795" w:rsidRPr="00C53795" w:rsidRDefault="00C53795" w:rsidP="00C53795">
      <w:pPr>
        <w:pStyle w:val="af0"/>
        <w:spacing w:line="240" w:lineRule="auto"/>
        <w:rPr>
          <w:rFonts w:ascii="Times New Roman" w:hAnsi="Times New Roman" w:cs="Times New Roman"/>
          <w:b w:val="0"/>
        </w:rPr>
      </w:pPr>
      <w:r w:rsidRPr="00C53795">
        <w:rPr>
          <w:rFonts w:ascii="Times New Roman" w:hAnsi="Times New Roman" w:cs="Times New Roman"/>
          <w:b w:val="0"/>
        </w:rPr>
        <w:t>МУНИЦИПАЛЬНОГО ОБРАЗОВАНИЯ</w:t>
      </w:r>
    </w:p>
    <w:p w:rsidR="00C53795" w:rsidRPr="00C53795" w:rsidRDefault="00C53795" w:rsidP="00C53795">
      <w:pPr>
        <w:jc w:val="center"/>
        <w:rPr>
          <w:bCs/>
        </w:rPr>
      </w:pPr>
      <w:r w:rsidRPr="00C53795">
        <w:rPr>
          <w:bCs/>
        </w:rPr>
        <w:t>САГАРЧИНСКИЙ   СЕЛЬСОВЕТ  АКБУЛАКСКОГО  РАЙОНА ОРЕНБУРГСКОЙ ОБЛАСТИ</w:t>
      </w:r>
    </w:p>
    <w:p w:rsidR="00C53795" w:rsidRPr="00200E0D" w:rsidRDefault="00C53795" w:rsidP="00166628"/>
    <w:p w:rsidR="001E02E4" w:rsidRPr="00C53795" w:rsidRDefault="001E02E4" w:rsidP="001E02E4">
      <w:pPr>
        <w:pStyle w:val="ac"/>
        <w:ind w:firstLine="710"/>
        <w:jc w:val="both"/>
        <w:rPr>
          <w:rFonts w:ascii="Times New Roman" w:hAnsi="Times New Roman" w:cs="Times New Roman"/>
        </w:rPr>
      </w:pPr>
    </w:p>
    <w:p w:rsidR="001E02E4" w:rsidRPr="00C53795" w:rsidRDefault="001E02E4" w:rsidP="001E02E4">
      <w:pPr>
        <w:pStyle w:val="ac"/>
        <w:ind w:firstLine="710"/>
        <w:jc w:val="both"/>
        <w:rPr>
          <w:rFonts w:ascii="Times New Roman" w:hAnsi="Times New Roman" w:cs="Times New Roman"/>
          <w:b/>
        </w:rPr>
      </w:pPr>
      <w:r w:rsidRPr="00C53795">
        <w:rPr>
          <w:rFonts w:ascii="Times New Roman" w:hAnsi="Times New Roman" w:cs="Times New Roman"/>
        </w:rPr>
        <w:t>1.</w:t>
      </w:r>
      <w:r w:rsidRPr="00C53795">
        <w:rPr>
          <w:rFonts w:ascii="Times New Roman" w:hAnsi="Times New Roman" w:cs="Times New Roman"/>
          <w:b/>
        </w:rPr>
        <w:t xml:space="preserve"> </w:t>
      </w:r>
      <w:r w:rsidRPr="00C53795">
        <w:rPr>
          <w:rFonts w:ascii="Times New Roman" w:hAnsi="Times New Roman" w:cs="Times New Roman"/>
        </w:rPr>
        <w:t xml:space="preserve"> </w:t>
      </w:r>
      <w:r w:rsidRPr="00C53795">
        <w:rPr>
          <w:rFonts w:ascii="Times New Roman" w:hAnsi="Times New Roman" w:cs="Times New Roman"/>
          <w:b/>
        </w:rPr>
        <w:t xml:space="preserve"> </w:t>
      </w:r>
      <w:r w:rsidRPr="00C53795">
        <w:rPr>
          <w:rFonts w:ascii="Times New Roman" w:hAnsi="Times New Roman" w:cs="Times New Roman"/>
        </w:rPr>
        <w:t>Пункт 5 части 1 статьи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изложить в следующей редакции:</w:t>
      </w:r>
    </w:p>
    <w:p w:rsidR="001E02E4" w:rsidRPr="00C53795" w:rsidRDefault="001E02E4" w:rsidP="001E02E4">
      <w:pPr>
        <w:pStyle w:val="ac"/>
        <w:ind w:firstLine="710"/>
        <w:jc w:val="both"/>
        <w:rPr>
          <w:rFonts w:ascii="Times New Roman" w:hAnsi="Times New Roman" w:cs="Times New Roman"/>
          <w:b/>
        </w:rPr>
      </w:pPr>
      <w:proofErr w:type="gramStart"/>
      <w:r w:rsidRPr="00C53795">
        <w:rPr>
          <w:rFonts w:ascii="Times New Roman" w:hAnsi="Times New Roman" w:cs="Times New Roman"/>
          <w:b/>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C53795">
        <w:rPr>
          <w:rFonts w:ascii="Times New Roman" w:hAnsi="Times New Roman" w:cs="Times New Roman"/>
          <w:b/>
        </w:rPr>
        <w:t xml:space="preserve"> деятельности в соответствии с законодательством Российской Федерации»;</w:t>
      </w:r>
    </w:p>
    <w:p w:rsidR="001E02E4" w:rsidRPr="00C53795" w:rsidRDefault="001E02E4" w:rsidP="001E02E4">
      <w:pPr>
        <w:pStyle w:val="ac"/>
        <w:ind w:firstLine="710"/>
        <w:jc w:val="both"/>
        <w:rPr>
          <w:rFonts w:ascii="Times New Roman" w:hAnsi="Times New Roman" w:cs="Times New Roman"/>
          <w:b/>
        </w:rPr>
      </w:pPr>
    </w:p>
    <w:p w:rsidR="001E02E4" w:rsidRPr="00C53795" w:rsidRDefault="001E02E4" w:rsidP="001E02E4">
      <w:pPr>
        <w:pStyle w:val="ac"/>
        <w:ind w:firstLine="710"/>
        <w:jc w:val="both"/>
        <w:rPr>
          <w:rFonts w:ascii="Times New Roman" w:hAnsi="Times New Roman" w:cs="Times New Roman"/>
        </w:rPr>
      </w:pPr>
      <w:r w:rsidRPr="00C53795">
        <w:rPr>
          <w:rFonts w:ascii="Times New Roman" w:hAnsi="Times New Roman" w:cs="Times New Roman"/>
        </w:rPr>
        <w:t>2. Пункт 36 части 1  статьи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изложить в следующей редакции:</w:t>
      </w:r>
    </w:p>
    <w:p w:rsidR="001E02E4" w:rsidRPr="00C53795" w:rsidRDefault="001E02E4" w:rsidP="001E02E4">
      <w:pPr>
        <w:pStyle w:val="ac"/>
        <w:ind w:firstLine="710"/>
        <w:jc w:val="both"/>
        <w:rPr>
          <w:rFonts w:ascii="Times New Roman" w:hAnsi="Times New Roman" w:cs="Times New Roman"/>
          <w:b/>
        </w:rPr>
      </w:pPr>
      <w:r w:rsidRPr="00C53795">
        <w:rPr>
          <w:rFonts w:ascii="Times New Roman" w:hAnsi="Times New Roman" w:cs="Times New Roman"/>
          <w:b/>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1E02E4" w:rsidRPr="00C53795" w:rsidRDefault="001E02E4" w:rsidP="001E02E4">
      <w:pPr>
        <w:pStyle w:val="ac"/>
        <w:ind w:firstLine="710"/>
        <w:jc w:val="both"/>
        <w:rPr>
          <w:rFonts w:ascii="Times New Roman" w:hAnsi="Times New Roman" w:cs="Times New Roman"/>
          <w:b/>
        </w:rPr>
      </w:pPr>
    </w:p>
    <w:p w:rsidR="001E02E4" w:rsidRPr="00C53795" w:rsidRDefault="001E02E4" w:rsidP="001E02E4">
      <w:pPr>
        <w:pStyle w:val="ac"/>
        <w:ind w:firstLine="710"/>
        <w:jc w:val="both"/>
        <w:rPr>
          <w:rFonts w:ascii="Times New Roman" w:hAnsi="Times New Roman" w:cs="Times New Roman"/>
        </w:rPr>
      </w:pPr>
      <w:r w:rsidRPr="00C53795">
        <w:rPr>
          <w:rFonts w:ascii="Times New Roman" w:hAnsi="Times New Roman" w:cs="Times New Roman"/>
        </w:rPr>
        <w:t>3. Часть 1 статьи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дополнить пунктом 38 следующего содержания:</w:t>
      </w:r>
    </w:p>
    <w:p w:rsidR="001E02E4" w:rsidRPr="00C53795" w:rsidRDefault="001E02E4" w:rsidP="001E02E4">
      <w:pPr>
        <w:pStyle w:val="ac"/>
        <w:ind w:firstLine="710"/>
        <w:jc w:val="both"/>
        <w:rPr>
          <w:rFonts w:ascii="Times New Roman" w:hAnsi="Times New Roman" w:cs="Times New Roman"/>
          <w:b/>
        </w:rPr>
      </w:pPr>
      <w:r w:rsidRPr="00C53795">
        <w:rPr>
          <w:rFonts w:ascii="Times New Roman" w:hAnsi="Times New Roman" w:cs="Times New Roman"/>
          <w:b/>
        </w:rPr>
        <w:t>«38) «осуществление мероприятий по оказанию помощи лицам, находящимся в состоянии алкогольного, наркотического или иного токсического опьянения».</w:t>
      </w:r>
    </w:p>
    <w:p w:rsidR="001E02E4" w:rsidRPr="00C53795" w:rsidRDefault="001E02E4" w:rsidP="001E02E4">
      <w:pPr>
        <w:pStyle w:val="ac"/>
        <w:ind w:firstLine="710"/>
        <w:jc w:val="both"/>
        <w:rPr>
          <w:rFonts w:ascii="Times New Roman" w:hAnsi="Times New Roman" w:cs="Times New Roman"/>
          <w:b/>
        </w:rPr>
      </w:pPr>
    </w:p>
    <w:p w:rsidR="001E02E4" w:rsidRPr="00C53795" w:rsidRDefault="001E02E4" w:rsidP="001E02E4">
      <w:pPr>
        <w:ind w:firstLine="710"/>
        <w:jc w:val="both"/>
      </w:pPr>
      <w:r w:rsidRPr="00C53795">
        <w:t>4. Статью 6.1. «Муниципальный контроль» изложить в следующей редакции:</w:t>
      </w:r>
    </w:p>
    <w:p w:rsidR="001E02E4" w:rsidRPr="00C53795" w:rsidRDefault="001E02E4" w:rsidP="001E02E4">
      <w:pPr>
        <w:ind w:firstLine="710"/>
        <w:jc w:val="both"/>
        <w:rPr>
          <w:b/>
        </w:rPr>
      </w:pPr>
      <w:r w:rsidRPr="00C53795">
        <w:rPr>
          <w:b/>
        </w:rPr>
        <w:lastRenderedPageBreak/>
        <w:t xml:space="preserve">«1. </w:t>
      </w:r>
      <w:proofErr w:type="gramStart"/>
      <w:r w:rsidRPr="00C53795">
        <w:rPr>
          <w:b/>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1E02E4" w:rsidRPr="00C53795" w:rsidRDefault="001E02E4" w:rsidP="001E02E4">
      <w:pPr>
        <w:ind w:firstLine="710"/>
        <w:jc w:val="both"/>
        <w:rPr>
          <w:b/>
        </w:rPr>
      </w:pPr>
      <w:r w:rsidRPr="00C53795">
        <w:rPr>
          <w:b/>
        </w:rPr>
        <w:t xml:space="preserve">2. Организация и осуществление видов муниципального контроля регулируются Федеральным законом от 31.07.2020 </w:t>
      </w:r>
      <w:r w:rsidRPr="00C53795">
        <w:rPr>
          <w:b/>
        </w:rPr>
        <w:br/>
        <w:t xml:space="preserve">№ 248-ФЗ «О государственном контроле (надзоре) и муниципальном контроле в Российской Федерации». </w:t>
      </w:r>
    </w:p>
    <w:p w:rsidR="001E02E4" w:rsidRPr="00C53795" w:rsidRDefault="001E02E4" w:rsidP="001E02E4">
      <w:pPr>
        <w:ind w:firstLine="710"/>
        <w:jc w:val="both"/>
        <w:rPr>
          <w:b/>
        </w:rPr>
      </w:pPr>
      <w:r w:rsidRPr="00C53795">
        <w:rPr>
          <w:b/>
        </w:rPr>
        <w:t>3. Муниципальный контроль подлежит осуществлению при наличии в границах муниципального образования объектов соответствующего вида контроля».</w:t>
      </w:r>
    </w:p>
    <w:p w:rsidR="001E02E4" w:rsidRPr="00C53795" w:rsidRDefault="001E02E4" w:rsidP="001E02E4">
      <w:pPr>
        <w:pStyle w:val="ac"/>
        <w:ind w:firstLine="710"/>
        <w:jc w:val="both"/>
        <w:rPr>
          <w:rFonts w:ascii="Times New Roman" w:hAnsi="Times New Roman" w:cs="Times New Roman"/>
          <w:b/>
        </w:rPr>
      </w:pPr>
    </w:p>
    <w:p w:rsidR="001E02E4" w:rsidRPr="00C53795" w:rsidRDefault="001E02E4" w:rsidP="001E02E4">
      <w:pPr>
        <w:pStyle w:val="ac"/>
        <w:ind w:firstLine="710"/>
        <w:jc w:val="both"/>
        <w:rPr>
          <w:rFonts w:ascii="Times New Roman" w:hAnsi="Times New Roman" w:cs="Times New Roman"/>
          <w:b/>
        </w:rPr>
      </w:pPr>
    </w:p>
    <w:p w:rsidR="001E02E4" w:rsidRPr="00C53795" w:rsidRDefault="001E02E4" w:rsidP="001E02E4">
      <w:pPr>
        <w:ind w:firstLine="710"/>
        <w:jc w:val="both"/>
      </w:pPr>
      <w:r w:rsidRPr="00C53795">
        <w:rPr>
          <w:b/>
        </w:rPr>
        <w:t xml:space="preserve">5.  </w:t>
      </w:r>
      <w:r w:rsidRPr="00C53795">
        <w:t xml:space="preserve"> Пункт 2 части 2 статьи 25 «Компетенция Совета депутатов сельсовета» изложить в следующей редакции:</w:t>
      </w:r>
    </w:p>
    <w:p w:rsidR="001E02E4" w:rsidRPr="00C53795" w:rsidRDefault="001E02E4" w:rsidP="001E02E4">
      <w:pPr>
        <w:ind w:firstLine="710"/>
        <w:jc w:val="both"/>
        <w:rPr>
          <w:b/>
        </w:rPr>
      </w:pPr>
      <w:r w:rsidRPr="00C53795">
        <w:rPr>
          <w:b/>
        </w:rPr>
        <w:t xml:space="preserve">«2) определение органа, осуществляющего муниципальный контроль, в соответствии с Федеральным законом от 31.07.2020 </w:t>
      </w:r>
      <w:r w:rsidRPr="00C53795">
        <w:rPr>
          <w:b/>
        </w:rPr>
        <w:br/>
        <w:t>№ 248-ФЗ «О государственном контроле (надзоре) и муниципальном контроле в Российской Федерации».</w:t>
      </w:r>
    </w:p>
    <w:p w:rsidR="001E02E4" w:rsidRPr="00C53795" w:rsidRDefault="001E02E4" w:rsidP="001E02E4">
      <w:pPr>
        <w:ind w:firstLine="710"/>
        <w:jc w:val="both"/>
        <w:rPr>
          <w:b/>
        </w:rPr>
      </w:pPr>
    </w:p>
    <w:p w:rsidR="001E02E4" w:rsidRPr="00C53795" w:rsidRDefault="001E02E4" w:rsidP="001E02E4">
      <w:pPr>
        <w:ind w:firstLine="710"/>
        <w:jc w:val="both"/>
        <w:rPr>
          <w:b/>
        </w:rPr>
      </w:pPr>
    </w:p>
    <w:p w:rsidR="001E02E4" w:rsidRPr="00C53795" w:rsidRDefault="001E02E4" w:rsidP="001E02E4">
      <w:pPr>
        <w:pStyle w:val="ac"/>
        <w:ind w:firstLine="710"/>
        <w:jc w:val="both"/>
        <w:rPr>
          <w:rFonts w:ascii="Times New Roman" w:hAnsi="Times New Roman" w:cs="Times New Roman"/>
        </w:rPr>
      </w:pPr>
      <w:r w:rsidRPr="00C53795">
        <w:rPr>
          <w:rFonts w:ascii="Times New Roman" w:hAnsi="Times New Roman" w:cs="Times New Roman"/>
          <w:b/>
        </w:rPr>
        <w:t xml:space="preserve">6. </w:t>
      </w:r>
      <w:r w:rsidRPr="00C53795">
        <w:rPr>
          <w:rFonts w:ascii="Times New Roman" w:hAnsi="Times New Roman" w:cs="Times New Roman"/>
        </w:rPr>
        <w:t xml:space="preserve"> Пункт 11 статьи 27 «Депутат Совета депутатов сельсовета» </w:t>
      </w:r>
    </w:p>
    <w:p w:rsidR="001E02E4" w:rsidRPr="00C53795" w:rsidRDefault="001E02E4" w:rsidP="001E02E4">
      <w:pPr>
        <w:pStyle w:val="ac"/>
        <w:ind w:firstLine="710"/>
        <w:jc w:val="both"/>
        <w:rPr>
          <w:rFonts w:ascii="Times New Roman" w:hAnsi="Times New Roman" w:cs="Times New Roman"/>
          <w:b/>
        </w:rPr>
      </w:pPr>
      <w:r w:rsidRPr="00C53795">
        <w:rPr>
          <w:rFonts w:ascii="Times New Roman" w:hAnsi="Times New Roman" w:cs="Times New Roman"/>
          <w:b/>
        </w:rPr>
        <w:t>«11.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исключить.</w:t>
      </w:r>
    </w:p>
    <w:p w:rsidR="001E02E4" w:rsidRPr="00C53795" w:rsidRDefault="001E02E4" w:rsidP="001E02E4">
      <w:pPr>
        <w:pStyle w:val="ac"/>
        <w:ind w:firstLine="710"/>
        <w:jc w:val="both"/>
        <w:rPr>
          <w:rFonts w:ascii="Times New Roman" w:hAnsi="Times New Roman" w:cs="Times New Roman"/>
        </w:rPr>
      </w:pPr>
    </w:p>
    <w:p w:rsidR="001E02E4" w:rsidRPr="00C53795" w:rsidRDefault="001E02E4" w:rsidP="001E02E4">
      <w:pPr>
        <w:pStyle w:val="ac"/>
        <w:ind w:firstLine="710"/>
        <w:jc w:val="both"/>
        <w:rPr>
          <w:rFonts w:ascii="Times New Roman" w:hAnsi="Times New Roman" w:cs="Times New Roman"/>
        </w:rPr>
      </w:pPr>
      <w:r w:rsidRPr="00C53795">
        <w:rPr>
          <w:rFonts w:ascii="Times New Roman" w:hAnsi="Times New Roman" w:cs="Times New Roman"/>
          <w:b/>
        </w:rPr>
        <w:t xml:space="preserve">7.  </w:t>
      </w:r>
      <w:r w:rsidRPr="00C53795">
        <w:rPr>
          <w:rFonts w:ascii="Times New Roman" w:hAnsi="Times New Roman" w:cs="Times New Roman"/>
        </w:rPr>
        <w:t>Пункт 4 части 4  статьи 29 «Глава сельсовета»   изложить в следующей редакции:</w:t>
      </w:r>
    </w:p>
    <w:p w:rsidR="001E02E4" w:rsidRPr="00C53795" w:rsidRDefault="001E02E4" w:rsidP="001E02E4">
      <w:pPr>
        <w:pStyle w:val="af6"/>
        <w:jc w:val="both"/>
        <w:rPr>
          <w:b/>
          <w:sz w:val="28"/>
          <w:szCs w:val="28"/>
        </w:rPr>
      </w:pPr>
      <w:r w:rsidRPr="00C53795">
        <w:rPr>
          <w:b/>
          <w:sz w:val="28"/>
          <w:szCs w:val="28"/>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02E4" w:rsidRPr="00C53795" w:rsidRDefault="001E02E4" w:rsidP="001E02E4">
      <w:pPr>
        <w:pStyle w:val="ac"/>
        <w:ind w:firstLine="710"/>
        <w:jc w:val="both"/>
        <w:rPr>
          <w:rFonts w:ascii="Times New Roman" w:hAnsi="Times New Roman" w:cs="Times New Roman"/>
          <w:b/>
        </w:rPr>
      </w:pPr>
      <w:r w:rsidRPr="00C53795">
        <w:rPr>
          <w:rFonts w:ascii="Times New Roman" w:hAnsi="Times New Roman" w:cs="Times New Roman"/>
          <w:b/>
        </w:rPr>
        <w:t xml:space="preserve">Глава муниципального образования не может быть депутатом Государственной Думы Федерального Собрания Российской Федерации, </w:t>
      </w:r>
      <w:r w:rsidRPr="00C53795">
        <w:rPr>
          <w:rFonts w:ascii="Times New Roman" w:hAnsi="Times New Roman" w:cs="Times New Roman"/>
          <w:b/>
        </w:rPr>
        <w:lastRenderedPageBreak/>
        <w:t>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образования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1E02E4" w:rsidRPr="00C53795" w:rsidRDefault="001E02E4" w:rsidP="001E02E4">
      <w:pPr>
        <w:pStyle w:val="ac"/>
        <w:ind w:firstLine="710"/>
        <w:jc w:val="both"/>
        <w:rPr>
          <w:rFonts w:ascii="Times New Roman" w:hAnsi="Times New Roman" w:cs="Times New Roman"/>
          <w:b/>
        </w:rPr>
      </w:pPr>
      <w:r w:rsidRPr="00C53795">
        <w:rPr>
          <w:rFonts w:ascii="Times New Roman" w:hAnsi="Times New Roman" w:cs="Times New Roman"/>
          <w:b/>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1E02E4" w:rsidRPr="00C53795" w:rsidRDefault="001E02E4" w:rsidP="001E02E4">
      <w:pPr>
        <w:pStyle w:val="ac"/>
        <w:ind w:firstLine="710"/>
        <w:jc w:val="both"/>
        <w:rPr>
          <w:rFonts w:ascii="Times New Roman" w:hAnsi="Times New Roman" w:cs="Times New Roman"/>
          <w:b/>
        </w:rPr>
      </w:pPr>
    </w:p>
    <w:p w:rsidR="001E02E4" w:rsidRPr="00C53795" w:rsidRDefault="001E02E4" w:rsidP="001E02E4">
      <w:pPr>
        <w:ind w:firstLine="710"/>
        <w:jc w:val="both"/>
      </w:pPr>
      <w:r w:rsidRPr="00C53795">
        <w:rPr>
          <w:b/>
        </w:rPr>
        <w:t xml:space="preserve">8. </w:t>
      </w:r>
      <w:r w:rsidRPr="00C53795">
        <w:t>Пункт 9 части 1 статьи 40 «Основные обязанности муниципального служащего»  изложить в следующей редакции:</w:t>
      </w:r>
    </w:p>
    <w:p w:rsidR="001E02E4" w:rsidRPr="00C53795" w:rsidRDefault="001E02E4" w:rsidP="001E02E4">
      <w:pPr>
        <w:ind w:firstLine="710"/>
        <w:jc w:val="both"/>
        <w:rPr>
          <w:b/>
        </w:rPr>
      </w:pPr>
      <w:proofErr w:type="gramStart"/>
      <w:r w:rsidRPr="00C53795">
        <w:rPr>
          <w:b/>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C53795">
        <w:rPr>
          <w:b/>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E02E4" w:rsidRPr="00C53795" w:rsidRDefault="001E02E4" w:rsidP="001E02E4">
      <w:pPr>
        <w:ind w:firstLine="710"/>
        <w:jc w:val="both"/>
        <w:rPr>
          <w:b/>
        </w:rPr>
      </w:pPr>
    </w:p>
    <w:p w:rsidR="001E02E4" w:rsidRPr="00C53795" w:rsidRDefault="001E02E4" w:rsidP="001E02E4">
      <w:pPr>
        <w:ind w:firstLine="710"/>
        <w:jc w:val="both"/>
      </w:pPr>
      <w:r w:rsidRPr="00C53795">
        <w:rPr>
          <w:b/>
        </w:rPr>
        <w:t xml:space="preserve">9. </w:t>
      </w:r>
      <w:r w:rsidRPr="00C53795">
        <w:t xml:space="preserve">  Часть 1 статьи 40 «Основные обязанности муниципального служащего», дополнить пунктом 13 следующего содержания:</w:t>
      </w:r>
    </w:p>
    <w:p w:rsidR="001E02E4" w:rsidRPr="00C53795" w:rsidRDefault="001E02E4" w:rsidP="001E02E4">
      <w:pPr>
        <w:ind w:firstLine="710"/>
        <w:jc w:val="both"/>
        <w:rPr>
          <w:b/>
        </w:rPr>
      </w:pPr>
      <w:proofErr w:type="gramStart"/>
      <w:r w:rsidRPr="00C53795">
        <w:rPr>
          <w:b/>
        </w:rPr>
        <w:t>«13)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C53795">
        <w:rPr>
          <w:b/>
        </w:rPr>
        <w:t xml:space="preserve"> иного документа, подтверждающего право на постоянное проживание гражданина на территории иностранного государства»;</w:t>
      </w:r>
    </w:p>
    <w:p w:rsidR="001E02E4" w:rsidRPr="00C53795" w:rsidRDefault="001E02E4" w:rsidP="001E02E4">
      <w:pPr>
        <w:ind w:firstLine="710"/>
        <w:jc w:val="both"/>
        <w:rPr>
          <w:b/>
        </w:rPr>
      </w:pPr>
    </w:p>
    <w:p w:rsidR="001E02E4" w:rsidRPr="00C53795" w:rsidRDefault="001E02E4" w:rsidP="001E02E4">
      <w:pPr>
        <w:pStyle w:val="ac"/>
        <w:ind w:firstLine="710"/>
        <w:jc w:val="both"/>
        <w:rPr>
          <w:rFonts w:ascii="Times New Roman" w:hAnsi="Times New Roman" w:cs="Times New Roman"/>
        </w:rPr>
      </w:pPr>
      <w:r w:rsidRPr="00C53795">
        <w:rPr>
          <w:rFonts w:ascii="Times New Roman" w:hAnsi="Times New Roman" w:cs="Times New Roman"/>
        </w:rPr>
        <w:t>10. Часть 5 статьи 66 «Порядок принятия устава, внесения изменений и дополнений в устав» изложить в следующей редакции:</w:t>
      </w:r>
    </w:p>
    <w:p w:rsidR="001E02E4" w:rsidRPr="00C53795" w:rsidRDefault="001E02E4" w:rsidP="001E02E4">
      <w:pPr>
        <w:pStyle w:val="ac"/>
        <w:ind w:firstLine="710"/>
        <w:jc w:val="both"/>
        <w:rPr>
          <w:rFonts w:ascii="Times New Roman" w:hAnsi="Times New Roman" w:cs="Times New Roman"/>
          <w:b/>
        </w:rPr>
      </w:pPr>
      <w:r w:rsidRPr="00C53795">
        <w:rPr>
          <w:rFonts w:ascii="Times New Roman" w:hAnsi="Times New Roman" w:cs="Times New Roman"/>
          <w:b/>
        </w:rPr>
        <w:t xml:space="preserve">«5. </w:t>
      </w:r>
      <w:proofErr w:type="gramStart"/>
      <w:r w:rsidRPr="00C53795">
        <w:rPr>
          <w:rFonts w:ascii="Times New Roman" w:hAnsi="Times New Roman" w:cs="Times New Roman"/>
          <w:b/>
        </w:rPr>
        <w:t>Глава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поселения, муниципальном правовом акте о внесении изменений в устав поселения в реестр уставов муниципальных образований Оренбургской области, предусмотренного частью 6</w:t>
      </w:r>
      <w:proofErr w:type="gramEnd"/>
      <w:r w:rsidRPr="00C53795">
        <w:rPr>
          <w:rFonts w:ascii="Times New Roman" w:hAnsi="Times New Roman" w:cs="Times New Roman"/>
          <w:b/>
        </w:rPr>
        <w:t xml:space="preserve"> статьи 4 Федерального закона от 21.07.2005 № 97-ФЗ «О государственной регистрации уставов муниципальных образований».</w:t>
      </w:r>
    </w:p>
    <w:p w:rsidR="001E02E4" w:rsidRPr="00C53795"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p w:rsidR="001E02E4" w:rsidRDefault="001E02E4" w:rsidP="001E02E4">
      <w:pPr>
        <w:ind w:firstLine="710"/>
        <w:jc w:val="both"/>
        <w:rPr>
          <w:b/>
        </w:rPr>
      </w:pPr>
    </w:p>
    <w:sectPr w:rsidR="001E02E4" w:rsidSect="00FF6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25A0"/>
    <w:multiLevelType w:val="multilevel"/>
    <w:tmpl w:val="6E4A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0D6E54"/>
    <w:multiLevelType w:val="hybridMultilevel"/>
    <w:tmpl w:val="C630A98A"/>
    <w:lvl w:ilvl="0" w:tplc="E92E4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8420434"/>
    <w:multiLevelType w:val="hybridMultilevel"/>
    <w:tmpl w:val="92D20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6628"/>
    <w:rsid w:val="00166628"/>
    <w:rsid w:val="001E02E4"/>
    <w:rsid w:val="00200E0D"/>
    <w:rsid w:val="004850FD"/>
    <w:rsid w:val="00592846"/>
    <w:rsid w:val="00C53795"/>
    <w:rsid w:val="00DA703F"/>
    <w:rsid w:val="00FF6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2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00E0D"/>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200E0D"/>
    <w:pPr>
      <w:keepNext/>
      <w:jc w:val="center"/>
      <w:outlineLvl w:val="1"/>
    </w:pPr>
    <w:rPr>
      <w:b/>
      <w:bCs/>
      <w:sz w:val="56"/>
      <w:szCs w:val="56"/>
    </w:rPr>
  </w:style>
  <w:style w:type="paragraph" w:styleId="3">
    <w:name w:val="heading 3"/>
    <w:basedOn w:val="a"/>
    <w:next w:val="a"/>
    <w:link w:val="30"/>
    <w:unhideWhenUsed/>
    <w:qFormat/>
    <w:rsid w:val="00200E0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16662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200E0D"/>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200E0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166628"/>
    <w:rPr>
      <w:rFonts w:asciiTheme="majorHAnsi" w:eastAsiaTheme="majorEastAsia" w:hAnsiTheme="majorHAnsi" w:cstheme="majorBidi"/>
      <w:i/>
      <w:iCs/>
      <w:color w:val="243F60" w:themeColor="accent1" w:themeShade="7F"/>
      <w:sz w:val="28"/>
      <w:szCs w:val="28"/>
      <w:lang w:eastAsia="ru-RU"/>
    </w:rPr>
  </w:style>
  <w:style w:type="character" w:customStyle="1" w:styleId="NoSpacingChar">
    <w:name w:val="No Spacing Char"/>
    <w:basedOn w:val="a0"/>
    <w:link w:val="11"/>
    <w:locked/>
    <w:rsid w:val="00166628"/>
    <w:rPr>
      <w:rFonts w:ascii="Calibri" w:hAnsi="Calibri" w:cs="Calibri"/>
    </w:rPr>
  </w:style>
  <w:style w:type="paragraph" w:customStyle="1" w:styleId="11">
    <w:name w:val="Без интервала1"/>
    <w:link w:val="NoSpacingChar"/>
    <w:rsid w:val="00166628"/>
    <w:pPr>
      <w:spacing w:after="0" w:line="240" w:lineRule="auto"/>
    </w:pPr>
    <w:rPr>
      <w:rFonts w:ascii="Calibri" w:hAnsi="Calibri" w:cs="Calibri"/>
    </w:rPr>
  </w:style>
  <w:style w:type="character" w:customStyle="1" w:styleId="30">
    <w:name w:val="Заголовок 3 Знак"/>
    <w:basedOn w:val="a0"/>
    <w:link w:val="3"/>
    <w:rsid w:val="00200E0D"/>
    <w:rPr>
      <w:rFonts w:asciiTheme="majorHAnsi" w:eastAsiaTheme="majorEastAsia" w:hAnsiTheme="majorHAnsi" w:cstheme="majorBidi"/>
      <w:b/>
      <w:bCs/>
      <w:color w:val="4F81BD" w:themeColor="accent1"/>
      <w:sz w:val="28"/>
      <w:szCs w:val="28"/>
      <w:lang w:eastAsia="ru-RU"/>
    </w:rPr>
  </w:style>
  <w:style w:type="character" w:customStyle="1" w:styleId="70">
    <w:name w:val="Заголовок 7 Знак"/>
    <w:basedOn w:val="a0"/>
    <w:link w:val="7"/>
    <w:rsid w:val="00200E0D"/>
    <w:rPr>
      <w:rFonts w:asciiTheme="majorHAnsi" w:eastAsiaTheme="majorEastAsia" w:hAnsiTheme="majorHAnsi" w:cstheme="majorBidi"/>
      <w:i/>
      <w:iCs/>
      <w:color w:val="404040" w:themeColor="text1" w:themeTint="BF"/>
      <w:sz w:val="28"/>
      <w:szCs w:val="28"/>
      <w:lang w:eastAsia="ru-RU"/>
    </w:rPr>
  </w:style>
  <w:style w:type="character" w:customStyle="1" w:styleId="90">
    <w:name w:val="Заголовок 9 Знак"/>
    <w:basedOn w:val="a0"/>
    <w:link w:val="9"/>
    <w:rsid w:val="00200E0D"/>
    <w:rPr>
      <w:rFonts w:asciiTheme="majorHAnsi" w:eastAsiaTheme="majorEastAsia" w:hAnsiTheme="majorHAnsi" w:cstheme="majorBidi"/>
      <w:i/>
      <w:iCs/>
      <w:color w:val="404040" w:themeColor="text1" w:themeTint="BF"/>
      <w:sz w:val="20"/>
      <w:szCs w:val="20"/>
      <w:lang w:eastAsia="ru-RU"/>
    </w:rPr>
  </w:style>
  <w:style w:type="character" w:customStyle="1" w:styleId="10">
    <w:name w:val="Заголовок 1 Знак"/>
    <w:basedOn w:val="a0"/>
    <w:link w:val="1"/>
    <w:rsid w:val="00200E0D"/>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200E0D"/>
    <w:rPr>
      <w:rFonts w:ascii="Times New Roman" w:eastAsia="Times New Roman" w:hAnsi="Times New Roman" w:cs="Times New Roman"/>
      <w:b/>
      <w:bCs/>
      <w:sz w:val="56"/>
      <w:szCs w:val="56"/>
      <w:lang w:eastAsia="ru-RU"/>
    </w:rPr>
  </w:style>
  <w:style w:type="character" w:customStyle="1" w:styleId="a3">
    <w:name w:val="Текст сноски Знак"/>
    <w:link w:val="a4"/>
    <w:semiHidden/>
    <w:locked/>
    <w:rsid w:val="00200E0D"/>
    <w:rPr>
      <w:rFonts w:ascii="Times New Roman" w:eastAsia="Times New Roman" w:hAnsi="Times New Roman" w:cs="Times New Roman"/>
      <w:sz w:val="20"/>
      <w:szCs w:val="20"/>
      <w:lang w:eastAsia="ru-RU"/>
    </w:rPr>
  </w:style>
  <w:style w:type="paragraph" w:styleId="a4">
    <w:name w:val="footnote text"/>
    <w:basedOn w:val="a"/>
    <w:link w:val="a3"/>
    <w:semiHidden/>
    <w:rsid w:val="00200E0D"/>
    <w:rPr>
      <w:sz w:val="20"/>
      <w:szCs w:val="20"/>
    </w:rPr>
  </w:style>
  <w:style w:type="character" w:customStyle="1" w:styleId="12">
    <w:name w:val="Текст сноски Знак1"/>
    <w:basedOn w:val="a0"/>
    <w:link w:val="a4"/>
    <w:uiPriority w:val="99"/>
    <w:semiHidden/>
    <w:rsid w:val="00200E0D"/>
    <w:rPr>
      <w:rFonts w:ascii="Times New Roman" w:eastAsia="Times New Roman" w:hAnsi="Times New Roman" w:cs="Times New Roman"/>
      <w:sz w:val="20"/>
      <w:szCs w:val="20"/>
      <w:lang w:eastAsia="ru-RU"/>
    </w:rPr>
  </w:style>
  <w:style w:type="character" w:customStyle="1" w:styleId="a5">
    <w:name w:val="Верхний колонтитул Знак"/>
    <w:link w:val="a6"/>
    <w:locked/>
    <w:rsid w:val="00200E0D"/>
    <w:rPr>
      <w:sz w:val="24"/>
      <w:szCs w:val="24"/>
    </w:rPr>
  </w:style>
  <w:style w:type="paragraph" w:styleId="a6">
    <w:name w:val="header"/>
    <w:basedOn w:val="a"/>
    <w:link w:val="a5"/>
    <w:rsid w:val="00200E0D"/>
    <w:pPr>
      <w:tabs>
        <w:tab w:val="center" w:pos="4677"/>
        <w:tab w:val="right" w:pos="9355"/>
      </w:tabs>
    </w:pPr>
    <w:rPr>
      <w:rFonts w:asciiTheme="minorHAnsi" w:eastAsiaTheme="minorHAnsi" w:hAnsiTheme="minorHAnsi" w:cstheme="minorBidi"/>
      <w:sz w:val="24"/>
      <w:szCs w:val="24"/>
      <w:lang w:eastAsia="en-US"/>
    </w:rPr>
  </w:style>
  <w:style w:type="character" w:customStyle="1" w:styleId="13">
    <w:name w:val="Верхний колонтитул Знак1"/>
    <w:basedOn w:val="a0"/>
    <w:link w:val="a6"/>
    <w:uiPriority w:val="99"/>
    <w:semiHidden/>
    <w:rsid w:val="00200E0D"/>
    <w:rPr>
      <w:rFonts w:ascii="Times New Roman" w:eastAsia="Times New Roman" w:hAnsi="Times New Roman" w:cs="Times New Roman"/>
      <w:sz w:val="28"/>
      <w:szCs w:val="28"/>
      <w:lang w:eastAsia="ru-RU"/>
    </w:rPr>
  </w:style>
  <w:style w:type="character" w:customStyle="1" w:styleId="a7">
    <w:name w:val="Нижний колонтитул Знак"/>
    <w:link w:val="a8"/>
    <w:uiPriority w:val="99"/>
    <w:locked/>
    <w:rsid w:val="00200E0D"/>
    <w:rPr>
      <w:sz w:val="28"/>
      <w:szCs w:val="28"/>
    </w:rPr>
  </w:style>
  <w:style w:type="paragraph" w:styleId="a8">
    <w:name w:val="footer"/>
    <w:basedOn w:val="a"/>
    <w:link w:val="a7"/>
    <w:uiPriority w:val="99"/>
    <w:rsid w:val="00200E0D"/>
    <w:pPr>
      <w:tabs>
        <w:tab w:val="center" w:pos="4677"/>
        <w:tab w:val="right" w:pos="9355"/>
      </w:tabs>
    </w:pPr>
    <w:rPr>
      <w:rFonts w:asciiTheme="minorHAnsi" w:eastAsiaTheme="minorHAnsi" w:hAnsiTheme="minorHAnsi" w:cstheme="minorBidi"/>
      <w:lang w:eastAsia="en-US"/>
    </w:rPr>
  </w:style>
  <w:style w:type="character" w:customStyle="1" w:styleId="14">
    <w:name w:val="Нижний колонтитул Знак1"/>
    <w:basedOn w:val="a0"/>
    <w:link w:val="a8"/>
    <w:uiPriority w:val="99"/>
    <w:semiHidden/>
    <w:rsid w:val="00200E0D"/>
    <w:rPr>
      <w:rFonts w:ascii="Times New Roman" w:eastAsia="Times New Roman" w:hAnsi="Times New Roman" w:cs="Times New Roman"/>
      <w:sz w:val="28"/>
      <w:szCs w:val="28"/>
      <w:lang w:eastAsia="ru-RU"/>
    </w:rPr>
  </w:style>
  <w:style w:type="character" w:customStyle="1" w:styleId="a9">
    <w:name w:val="Название Знак"/>
    <w:locked/>
    <w:rsid w:val="00200E0D"/>
    <w:rPr>
      <w:b/>
      <w:bCs/>
      <w:kern w:val="2"/>
      <w:sz w:val="28"/>
      <w:szCs w:val="28"/>
      <w:lang w:val="ru-RU" w:eastAsia="ru-RU" w:bidi="ar-SA"/>
    </w:rPr>
  </w:style>
  <w:style w:type="paragraph" w:styleId="aa">
    <w:name w:val="Title"/>
    <w:basedOn w:val="a"/>
    <w:link w:val="15"/>
    <w:qFormat/>
    <w:rsid w:val="00200E0D"/>
    <w:pPr>
      <w:keepLines/>
      <w:widowControl w:val="0"/>
      <w:jc w:val="center"/>
    </w:pPr>
    <w:rPr>
      <w:b/>
      <w:bCs/>
      <w:kern w:val="2"/>
    </w:rPr>
  </w:style>
  <w:style w:type="character" w:customStyle="1" w:styleId="15">
    <w:name w:val="Название Знак1"/>
    <w:basedOn w:val="a0"/>
    <w:link w:val="aa"/>
    <w:rsid w:val="00200E0D"/>
    <w:rPr>
      <w:rFonts w:ascii="Times New Roman" w:eastAsia="Times New Roman" w:hAnsi="Times New Roman" w:cs="Times New Roman"/>
      <w:b/>
      <w:bCs/>
      <w:kern w:val="2"/>
      <w:sz w:val="28"/>
      <w:szCs w:val="28"/>
      <w:lang w:eastAsia="ru-RU"/>
    </w:rPr>
  </w:style>
  <w:style w:type="character" w:customStyle="1" w:styleId="ab">
    <w:name w:val="Основной текст Знак"/>
    <w:link w:val="ac"/>
    <w:locked/>
    <w:rsid w:val="00200E0D"/>
    <w:rPr>
      <w:sz w:val="28"/>
      <w:szCs w:val="28"/>
    </w:rPr>
  </w:style>
  <w:style w:type="paragraph" w:styleId="ac">
    <w:name w:val="Body Text"/>
    <w:basedOn w:val="a"/>
    <w:link w:val="ab"/>
    <w:rsid w:val="00200E0D"/>
    <w:rPr>
      <w:rFonts w:asciiTheme="minorHAnsi" w:eastAsiaTheme="minorHAnsi" w:hAnsiTheme="minorHAnsi" w:cstheme="minorBidi"/>
      <w:lang w:eastAsia="en-US"/>
    </w:rPr>
  </w:style>
  <w:style w:type="character" w:customStyle="1" w:styleId="16">
    <w:name w:val="Основной текст Знак1"/>
    <w:basedOn w:val="a0"/>
    <w:link w:val="ac"/>
    <w:uiPriority w:val="99"/>
    <w:semiHidden/>
    <w:rsid w:val="00200E0D"/>
    <w:rPr>
      <w:rFonts w:ascii="Times New Roman" w:eastAsia="Times New Roman" w:hAnsi="Times New Roman" w:cs="Times New Roman"/>
      <w:sz w:val="28"/>
      <w:szCs w:val="28"/>
      <w:lang w:eastAsia="ru-RU"/>
    </w:rPr>
  </w:style>
  <w:style w:type="character" w:customStyle="1" w:styleId="ad">
    <w:name w:val="Основной текст с отступом Знак"/>
    <w:link w:val="ae"/>
    <w:locked/>
    <w:rsid w:val="00200E0D"/>
    <w:rPr>
      <w:b/>
      <w:bCs/>
      <w:sz w:val="28"/>
      <w:szCs w:val="28"/>
    </w:rPr>
  </w:style>
  <w:style w:type="paragraph" w:styleId="ae">
    <w:name w:val="Body Text Indent"/>
    <w:basedOn w:val="a"/>
    <w:link w:val="ad"/>
    <w:rsid w:val="00200E0D"/>
    <w:pPr>
      <w:keepNext/>
      <w:overflowPunct w:val="0"/>
      <w:autoSpaceDE w:val="0"/>
      <w:autoSpaceDN w:val="0"/>
      <w:adjustRightInd w:val="0"/>
      <w:spacing w:before="20" w:after="20" w:line="480" w:lineRule="atLeast"/>
      <w:jc w:val="center"/>
    </w:pPr>
    <w:rPr>
      <w:rFonts w:asciiTheme="minorHAnsi" w:eastAsiaTheme="minorHAnsi" w:hAnsiTheme="minorHAnsi" w:cstheme="minorBidi"/>
      <w:b/>
      <w:bCs/>
      <w:lang w:eastAsia="en-US"/>
    </w:rPr>
  </w:style>
  <w:style w:type="character" w:customStyle="1" w:styleId="17">
    <w:name w:val="Основной текст с отступом Знак1"/>
    <w:basedOn w:val="a0"/>
    <w:link w:val="ae"/>
    <w:uiPriority w:val="99"/>
    <w:semiHidden/>
    <w:rsid w:val="00200E0D"/>
    <w:rPr>
      <w:rFonts w:ascii="Times New Roman" w:eastAsia="Times New Roman" w:hAnsi="Times New Roman" w:cs="Times New Roman"/>
      <w:sz w:val="28"/>
      <w:szCs w:val="28"/>
      <w:lang w:eastAsia="ru-RU"/>
    </w:rPr>
  </w:style>
  <w:style w:type="character" w:customStyle="1" w:styleId="af">
    <w:name w:val="Подзаголовок Знак"/>
    <w:link w:val="af0"/>
    <w:locked/>
    <w:rsid w:val="00200E0D"/>
    <w:rPr>
      <w:b/>
      <w:bCs/>
      <w:sz w:val="28"/>
      <w:szCs w:val="28"/>
    </w:rPr>
  </w:style>
  <w:style w:type="paragraph" w:styleId="af0">
    <w:name w:val="Subtitle"/>
    <w:basedOn w:val="a"/>
    <w:link w:val="af"/>
    <w:qFormat/>
    <w:rsid w:val="00200E0D"/>
    <w:pPr>
      <w:spacing w:line="360" w:lineRule="auto"/>
      <w:jc w:val="center"/>
    </w:pPr>
    <w:rPr>
      <w:rFonts w:asciiTheme="minorHAnsi" w:eastAsiaTheme="minorHAnsi" w:hAnsiTheme="minorHAnsi" w:cstheme="minorBidi"/>
      <w:b/>
      <w:bCs/>
      <w:lang w:eastAsia="en-US"/>
    </w:rPr>
  </w:style>
  <w:style w:type="character" w:customStyle="1" w:styleId="18">
    <w:name w:val="Подзаголовок Знак1"/>
    <w:basedOn w:val="a0"/>
    <w:link w:val="af0"/>
    <w:uiPriority w:val="11"/>
    <w:rsid w:val="00200E0D"/>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link w:val="22"/>
    <w:locked/>
    <w:rsid w:val="00200E0D"/>
    <w:rPr>
      <w:sz w:val="28"/>
      <w:szCs w:val="28"/>
    </w:rPr>
  </w:style>
  <w:style w:type="paragraph" w:styleId="22">
    <w:name w:val="Body Text 2"/>
    <w:basedOn w:val="a"/>
    <w:link w:val="21"/>
    <w:rsid w:val="00200E0D"/>
    <w:pPr>
      <w:jc w:val="both"/>
    </w:pPr>
    <w:rPr>
      <w:rFonts w:asciiTheme="minorHAnsi" w:eastAsiaTheme="minorHAnsi" w:hAnsiTheme="minorHAnsi" w:cstheme="minorBidi"/>
      <w:lang w:eastAsia="en-US"/>
    </w:rPr>
  </w:style>
  <w:style w:type="character" w:customStyle="1" w:styleId="210">
    <w:name w:val="Основной текст 2 Знак1"/>
    <w:basedOn w:val="a0"/>
    <w:link w:val="22"/>
    <w:uiPriority w:val="99"/>
    <w:semiHidden/>
    <w:rsid w:val="00200E0D"/>
    <w:rPr>
      <w:rFonts w:ascii="Times New Roman" w:eastAsia="Times New Roman" w:hAnsi="Times New Roman" w:cs="Times New Roman"/>
      <w:sz w:val="28"/>
      <w:szCs w:val="28"/>
      <w:lang w:eastAsia="ru-RU"/>
    </w:rPr>
  </w:style>
  <w:style w:type="character" w:customStyle="1" w:styleId="31">
    <w:name w:val="Основной текст 3 Знак"/>
    <w:link w:val="32"/>
    <w:locked/>
    <w:rsid w:val="00200E0D"/>
    <w:rPr>
      <w:sz w:val="24"/>
      <w:szCs w:val="24"/>
    </w:rPr>
  </w:style>
  <w:style w:type="paragraph" w:styleId="32">
    <w:name w:val="Body Text 3"/>
    <w:basedOn w:val="a"/>
    <w:link w:val="31"/>
    <w:rsid w:val="00200E0D"/>
    <w:pPr>
      <w:spacing w:line="360" w:lineRule="auto"/>
      <w:jc w:val="both"/>
    </w:pPr>
    <w:rPr>
      <w:rFonts w:asciiTheme="minorHAnsi" w:eastAsiaTheme="minorHAnsi" w:hAnsiTheme="minorHAnsi" w:cstheme="minorBidi"/>
      <w:sz w:val="24"/>
      <w:szCs w:val="24"/>
      <w:lang w:eastAsia="en-US"/>
    </w:rPr>
  </w:style>
  <w:style w:type="character" w:customStyle="1" w:styleId="310">
    <w:name w:val="Основной текст 3 Знак1"/>
    <w:basedOn w:val="a0"/>
    <w:link w:val="32"/>
    <w:uiPriority w:val="99"/>
    <w:semiHidden/>
    <w:rsid w:val="00200E0D"/>
    <w:rPr>
      <w:rFonts w:ascii="Times New Roman" w:eastAsia="Times New Roman" w:hAnsi="Times New Roman" w:cs="Times New Roman"/>
      <w:sz w:val="16"/>
      <w:szCs w:val="16"/>
      <w:lang w:eastAsia="ru-RU"/>
    </w:rPr>
  </w:style>
  <w:style w:type="character" w:customStyle="1" w:styleId="23">
    <w:name w:val="Основной текст с отступом 2 Знак"/>
    <w:link w:val="24"/>
    <w:locked/>
    <w:rsid w:val="00200E0D"/>
    <w:rPr>
      <w:sz w:val="28"/>
      <w:szCs w:val="28"/>
    </w:rPr>
  </w:style>
  <w:style w:type="paragraph" w:styleId="24">
    <w:name w:val="Body Text Indent 2"/>
    <w:basedOn w:val="a"/>
    <w:link w:val="23"/>
    <w:rsid w:val="00200E0D"/>
    <w:pPr>
      <w:overflowPunct w:val="0"/>
      <w:autoSpaceDE w:val="0"/>
      <w:autoSpaceDN w:val="0"/>
      <w:adjustRightInd w:val="0"/>
      <w:spacing w:before="20" w:after="20"/>
      <w:ind w:firstLine="708"/>
      <w:jc w:val="both"/>
    </w:pPr>
    <w:rPr>
      <w:rFonts w:asciiTheme="minorHAnsi" w:eastAsiaTheme="minorHAnsi" w:hAnsiTheme="minorHAnsi" w:cstheme="minorBidi"/>
      <w:lang w:eastAsia="en-US"/>
    </w:rPr>
  </w:style>
  <w:style w:type="character" w:customStyle="1" w:styleId="211">
    <w:name w:val="Основной текст с отступом 2 Знак1"/>
    <w:basedOn w:val="a0"/>
    <w:link w:val="24"/>
    <w:uiPriority w:val="99"/>
    <w:semiHidden/>
    <w:rsid w:val="00200E0D"/>
    <w:rPr>
      <w:rFonts w:ascii="Times New Roman" w:eastAsia="Times New Roman" w:hAnsi="Times New Roman" w:cs="Times New Roman"/>
      <w:sz w:val="28"/>
      <w:szCs w:val="28"/>
      <w:lang w:eastAsia="ru-RU"/>
    </w:rPr>
  </w:style>
  <w:style w:type="character" w:customStyle="1" w:styleId="33">
    <w:name w:val="Основной текст с отступом 3 Знак"/>
    <w:link w:val="34"/>
    <w:locked/>
    <w:rsid w:val="00200E0D"/>
    <w:rPr>
      <w:sz w:val="24"/>
      <w:szCs w:val="24"/>
    </w:rPr>
  </w:style>
  <w:style w:type="paragraph" w:styleId="34">
    <w:name w:val="Body Text Indent 3"/>
    <w:basedOn w:val="a"/>
    <w:link w:val="33"/>
    <w:rsid w:val="00200E0D"/>
    <w:pPr>
      <w:autoSpaceDE w:val="0"/>
      <w:autoSpaceDN w:val="0"/>
      <w:adjustRightInd w:val="0"/>
      <w:ind w:firstLine="540"/>
    </w:pPr>
    <w:rPr>
      <w:rFonts w:asciiTheme="minorHAnsi" w:eastAsiaTheme="minorHAnsi" w:hAnsiTheme="minorHAnsi" w:cstheme="minorBidi"/>
      <w:sz w:val="24"/>
      <w:szCs w:val="24"/>
      <w:lang w:eastAsia="en-US"/>
    </w:rPr>
  </w:style>
  <w:style w:type="character" w:customStyle="1" w:styleId="311">
    <w:name w:val="Основной текст с отступом 3 Знак1"/>
    <w:basedOn w:val="a0"/>
    <w:link w:val="34"/>
    <w:uiPriority w:val="99"/>
    <w:semiHidden/>
    <w:rsid w:val="00200E0D"/>
    <w:rPr>
      <w:rFonts w:ascii="Times New Roman" w:eastAsia="Times New Roman" w:hAnsi="Times New Roman" w:cs="Times New Roman"/>
      <w:sz w:val="16"/>
      <w:szCs w:val="16"/>
      <w:lang w:eastAsia="ru-RU"/>
    </w:rPr>
  </w:style>
  <w:style w:type="character" w:customStyle="1" w:styleId="af1">
    <w:name w:val="Текст выноски Знак"/>
    <w:link w:val="af2"/>
    <w:locked/>
    <w:rsid w:val="00200E0D"/>
    <w:rPr>
      <w:rFonts w:ascii="Tahoma" w:hAnsi="Tahoma" w:cs="Tahoma"/>
      <w:sz w:val="16"/>
      <w:szCs w:val="16"/>
    </w:rPr>
  </w:style>
  <w:style w:type="paragraph" w:styleId="af2">
    <w:name w:val="Balloon Text"/>
    <w:basedOn w:val="a"/>
    <w:link w:val="af1"/>
    <w:rsid w:val="00200E0D"/>
    <w:rPr>
      <w:rFonts w:ascii="Tahoma" w:eastAsiaTheme="minorHAnsi" w:hAnsi="Tahoma" w:cs="Tahoma"/>
      <w:sz w:val="16"/>
      <w:szCs w:val="16"/>
    </w:rPr>
  </w:style>
  <w:style w:type="character" w:customStyle="1" w:styleId="19">
    <w:name w:val="Текст выноски Знак1"/>
    <w:basedOn w:val="a0"/>
    <w:link w:val="af2"/>
    <w:uiPriority w:val="99"/>
    <w:semiHidden/>
    <w:rsid w:val="00200E0D"/>
    <w:rPr>
      <w:rFonts w:ascii="Tahoma" w:eastAsia="Times New Roman" w:hAnsi="Tahoma" w:cs="Tahoma"/>
      <w:sz w:val="16"/>
      <w:szCs w:val="16"/>
      <w:lang w:eastAsia="ru-RU"/>
    </w:rPr>
  </w:style>
  <w:style w:type="character" w:styleId="af3">
    <w:name w:val="Hyperlink"/>
    <w:rsid w:val="00200E0D"/>
    <w:rPr>
      <w:rFonts w:ascii="Times New Roman" w:hAnsi="Times New Roman" w:cs="Times New Roman" w:hint="default"/>
      <w:color w:val="0000FF"/>
      <w:u w:val="single"/>
    </w:rPr>
  </w:style>
  <w:style w:type="paragraph" w:customStyle="1" w:styleId="ConsPlusNormal">
    <w:name w:val="ConsPlusNormal"/>
    <w:rsid w:val="00200E0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200E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адресат"/>
    <w:basedOn w:val="a"/>
    <w:next w:val="a"/>
    <w:rsid w:val="00200E0D"/>
    <w:pPr>
      <w:autoSpaceDE w:val="0"/>
      <w:autoSpaceDN w:val="0"/>
      <w:jc w:val="center"/>
    </w:pPr>
    <w:rPr>
      <w:sz w:val="30"/>
      <w:szCs w:val="30"/>
    </w:rPr>
  </w:style>
  <w:style w:type="character" w:customStyle="1" w:styleId="af5">
    <w:name w:val="Гипертекстовая ссылка"/>
    <w:rsid w:val="00200E0D"/>
    <w:rPr>
      <w:rFonts w:ascii="Times New Roman" w:hAnsi="Times New Roman" w:cs="Times New Roman" w:hint="default"/>
      <w:b/>
      <w:bCs/>
      <w:color w:val="008000"/>
    </w:rPr>
  </w:style>
  <w:style w:type="paragraph" w:customStyle="1" w:styleId="ConsNonformat">
    <w:name w:val="ConsNonformat"/>
    <w:rsid w:val="00200E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200E0D"/>
    <w:pPr>
      <w:ind w:firstLine="390"/>
      <w:jc w:val="both"/>
    </w:pPr>
    <w:rPr>
      <w:color w:val="000000"/>
      <w:sz w:val="24"/>
      <w:szCs w:val="24"/>
    </w:rPr>
  </w:style>
  <w:style w:type="character" w:customStyle="1" w:styleId="FontStyle51">
    <w:name w:val="Font Style51"/>
    <w:rsid w:val="00200E0D"/>
    <w:rPr>
      <w:rFonts w:ascii="Times New Roman" w:hAnsi="Times New Roman" w:cs="Times New Roman"/>
      <w:sz w:val="22"/>
      <w:szCs w:val="22"/>
    </w:rPr>
  </w:style>
  <w:style w:type="paragraph" w:styleId="af6">
    <w:name w:val="No Spacing"/>
    <w:uiPriority w:val="1"/>
    <w:qFormat/>
    <w:rsid w:val="001E02E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069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garchi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1922</Words>
  <Characters>10961</Characters>
  <Application>Microsoft Office Word</Application>
  <DocSecurity>0</DocSecurity>
  <Lines>91</Lines>
  <Paragraphs>25</Paragraphs>
  <ScaleCrop>false</ScaleCrop>
  <Company>1</Company>
  <LinksUpToDate>false</LinksUpToDate>
  <CharactersWithSpaces>12858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2022-11-15T11:05:00Z</dcterms:created>
  <dcterms:modified xsi:type="dcterms:W3CDTF">2022-11-15T11:14:00Z</dcterms:modified>
</cp:coreProperties>
</file>